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7" w:rsidRPr="00672430" w:rsidRDefault="007E5127" w:rsidP="007E5127">
      <w:pPr>
        <w:rPr>
          <w:b/>
          <w:sz w:val="20"/>
          <w:szCs w:val="20"/>
        </w:rPr>
      </w:pPr>
    </w:p>
    <w:p w:rsidR="007E5127" w:rsidRPr="007E5127" w:rsidRDefault="007E5127" w:rsidP="007E5127">
      <w:pPr>
        <w:ind w:left="2124"/>
        <w:rPr>
          <w:b/>
          <w:sz w:val="32"/>
          <w:szCs w:val="32"/>
          <w:lang w:val="ru-RU"/>
        </w:rPr>
      </w:pPr>
      <w:r w:rsidRPr="002E7925">
        <w:rPr>
          <w:b/>
          <w:noProof/>
          <w:sz w:val="32"/>
          <w:szCs w:val="32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left:0;text-align:left;margin-left:-20.2pt;margin-top:-5.75pt;width:75.15pt;height:104.45pt;z-index:251660288" fillcolor="#a50021" strokecolor="maroon"/>
        </w:pict>
      </w:r>
      <w:r w:rsidRPr="002E7925">
        <w:rPr>
          <w:b/>
          <w:noProof/>
          <w:sz w:val="32"/>
          <w:szCs w:val="32"/>
          <w:u w:val="single"/>
        </w:rPr>
        <w:pict>
          <v:shape id="_x0000_s1046" type="#_x0000_t4" style="position:absolute;left:0;text-align:left;margin-left:-11.95pt;margin-top:-5.2pt;width:73.85pt;height:103.15pt;z-index:251659264" fillcolor="black"/>
        </w:pict>
      </w:r>
      <w:r w:rsidRPr="007E5127">
        <w:rPr>
          <w:b/>
          <w:lang w:val="ru-RU"/>
        </w:rPr>
        <w:t xml:space="preserve"> ООО «КОМПАНИЯ ЕКС»</w:t>
      </w:r>
    </w:p>
    <w:p w:rsidR="007E5127" w:rsidRPr="007E5127" w:rsidRDefault="007E5127" w:rsidP="007E5127">
      <w:pPr>
        <w:ind w:left="2124"/>
        <w:rPr>
          <w:b/>
          <w:lang w:val="ru-RU"/>
        </w:rPr>
      </w:pPr>
      <w:r w:rsidRPr="007E5127">
        <w:rPr>
          <w:b/>
          <w:lang w:val="ru-RU"/>
        </w:rPr>
        <w:t xml:space="preserve">Москва, 2-й </w:t>
      </w:r>
      <w:proofErr w:type="spellStart"/>
      <w:r w:rsidRPr="007E5127">
        <w:rPr>
          <w:b/>
          <w:lang w:val="ru-RU"/>
        </w:rPr>
        <w:t>Рощинский</w:t>
      </w:r>
      <w:proofErr w:type="spellEnd"/>
      <w:r w:rsidRPr="007E5127">
        <w:rPr>
          <w:b/>
          <w:lang w:val="ru-RU"/>
        </w:rPr>
        <w:t xml:space="preserve"> проезд, дом 8</w:t>
      </w:r>
    </w:p>
    <w:p w:rsidR="007E5127" w:rsidRPr="007E5127" w:rsidRDefault="007E5127" w:rsidP="007E5127">
      <w:pPr>
        <w:ind w:left="2124"/>
        <w:rPr>
          <w:b/>
          <w:lang w:val="ru-RU"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0;margin-top:4.9pt;width:38.15pt;height:26.3pt;z-index:251661312" strokecolor="white">
            <v:shadow color="#868686"/>
            <v:textpath style="font-family:&quot;Arial&quot;;font-size:10pt;v-text-kern:t" trim="t" fitpath="t" string="ЕКС"/>
          </v:shape>
        </w:pict>
      </w:r>
      <w:r w:rsidRPr="007E5127">
        <w:rPr>
          <w:b/>
          <w:lang w:val="ru-RU"/>
        </w:rPr>
        <w:t xml:space="preserve">(495) 933-00-27 (многоканальный) </w:t>
      </w:r>
    </w:p>
    <w:p w:rsidR="007E5127" w:rsidRPr="007E5127" w:rsidRDefault="007E5127" w:rsidP="007E5127">
      <w:pPr>
        <w:ind w:left="2124"/>
        <w:rPr>
          <w:b/>
          <w:lang w:val="ru-RU"/>
        </w:rPr>
      </w:pPr>
      <w:r w:rsidRPr="007E5127">
        <w:rPr>
          <w:b/>
          <w:lang w:val="ru-RU"/>
        </w:rPr>
        <w:t>8-903-614-58-69</w:t>
      </w:r>
    </w:p>
    <w:p w:rsidR="007E5127" w:rsidRPr="007E5127" w:rsidRDefault="007E5127" w:rsidP="007E5127">
      <w:pPr>
        <w:ind w:left="2124"/>
        <w:rPr>
          <w:b/>
          <w:lang w:val="ru-RU"/>
        </w:rPr>
      </w:pPr>
      <w:r w:rsidRPr="007E5127">
        <w:rPr>
          <w:b/>
          <w:lang w:val="ru-RU"/>
        </w:rPr>
        <w:t>8-920-045-55-02 (представительство в Нижнем Новгороде)</w:t>
      </w:r>
    </w:p>
    <w:p w:rsidR="00715BC6" w:rsidRDefault="007E5127" w:rsidP="007E5127">
      <w:pPr>
        <w:spacing w:before="1"/>
        <w:rPr>
          <w:b/>
        </w:rPr>
      </w:pPr>
      <w:r>
        <w:rPr>
          <w:b/>
          <w:lang w:val="ru-RU"/>
        </w:rPr>
        <w:t xml:space="preserve">                                           </w:t>
      </w:r>
      <w:hyperlink r:id="rId5" w:history="1">
        <w:r w:rsidRPr="000D577A">
          <w:rPr>
            <w:rStyle w:val="a5"/>
            <w:b/>
          </w:rPr>
          <w:t>www</w:t>
        </w:r>
        <w:r w:rsidRPr="007E5127">
          <w:rPr>
            <w:rStyle w:val="a5"/>
            <w:b/>
            <w:lang w:val="ru-RU"/>
          </w:rPr>
          <w:t>.</w:t>
        </w:r>
        <w:r w:rsidRPr="000D577A">
          <w:rPr>
            <w:rStyle w:val="a5"/>
            <w:b/>
          </w:rPr>
          <w:t>eurocos</w:t>
        </w:r>
        <w:r w:rsidRPr="007E5127">
          <w:rPr>
            <w:rStyle w:val="a5"/>
            <w:b/>
            <w:lang w:val="ru-RU"/>
          </w:rPr>
          <w:t>.</w:t>
        </w:r>
        <w:r w:rsidRPr="000D577A">
          <w:rPr>
            <w:rStyle w:val="a5"/>
            <w:b/>
          </w:rPr>
          <w:t>ru</w:t>
        </w:r>
      </w:hyperlink>
      <w:r w:rsidRPr="007E5127">
        <w:rPr>
          <w:b/>
          <w:lang w:val="ru-RU"/>
        </w:rPr>
        <w:t xml:space="preserve">     </w:t>
      </w:r>
      <w:r w:rsidRPr="007E5127">
        <w:rPr>
          <w:b/>
          <w:lang w:val="ru-RU"/>
        </w:rPr>
        <w:t xml:space="preserve">                   </w:t>
      </w:r>
      <w:r w:rsidRPr="007E5127">
        <w:rPr>
          <w:b/>
          <w:lang w:val="ru-RU"/>
        </w:rPr>
        <w:t xml:space="preserve">                   </w:t>
      </w:r>
      <w:hyperlink r:id="rId6" w:history="1">
        <w:r w:rsidRPr="004C36BD">
          <w:rPr>
            <w:rStyle w:val="a5"/>
            <w:b/>
          </w:rPr>
          <w:t>oooeks</w:t>
        </w:r>
        <w:r w:rsidRPr="007E5127">
          <w:rPr>
            <w:rStyle w:val="a5"/>
            <w:b/>
            <w:lang w:val="ru-RU"/>
          </w:rPr>
          <w:t>@</w:t>
        </w:r>
        <w:r w:rsidRPr="004C36BD">
          <w:rPr>
            <w:rStyle w:val="a5"/>
            <w:b/>
          </w:rPr>
          <w:t>y</w:t>
        </w:r>
        <w:r w:rsidRPr="004C36BD">
          <w:rPr>
            <w:rStyle w:val="a5"/>
            <w:b/>
          </w:rPr>
          <w:t>andex</w:t>
        </w:r>
        <w:r w:rsidRPr="007E5127">
          <w:rPr>
            <w:rStyle w:val="a5"/>
            <w:b/>
            <w:lang w:val="ru-RU"/>
          </w:rPr>
          <w:t>.</w:t>
        </w:r>
        <w:r w:rsidRPr="004C36BD">
          <w:rPr>
            <w:rStyle w:val="a5"/>
            <w:b/>
          </w:rPr>
          <w:t>ru</w:t>
        </w:r>
      </w:hyperlink>
      <w:r w:rsidRPr="007E5127">
        <w:rPr>
          <w:b/>
          <w:lang w:val="ru-RU"/>
        </w:rPr>
        <w:t xml:space="preserve">    </w:t>
      </w:r>
      <w:r w:rsidRPr="007E5127">
        <w:rPr>
          <w:b/>
          <w:lang w:val="ru-RU"/>
        </w:rPr>
        <w:br/>
        <w:t xml:space="preserve">                                                                         </w:t>
      </w:r>
      <w:r>
        <w:rPr>
          <w:b/>
          <w:lang w:val="ru-RU"/>
        </w:rPr>
        <w:t xml:space="preserve">                                            </w:t>
      </w:r>
      <w:r w:rsidRPr="007E5127">
        <w:rPr>
          <w:b/>
          <w:lang w:val="ru-RU"/>
        </w:rPr>
        <w:t xml:space="preserve">  </w:t>
      </w:r>
      <w:hyperlink r:id="rId7" w:history="1">
        <w:r w:rsidRPr="007E5127">
          <w:rPr>
            <w:rStyle w:val="a5"/>
            <w:b/>
            <w:lang w:val="ru-RU"/>
          </w:rPr>
          <w:t>9330027@</w:t>
        </w:r>
        <w:r w:rsidRPr="002E7925">
          <w:rPr>
            <w:rStyle w:val="a5"/>
            <w:b/>
          </w:rPr>
          <w:t>mail</w:t>
        </w:r>
        <w:r w:rsidRPr="007E5127">
          <w:rPr>
            <w:rStyle w:val="a5"/>
            <w:b/>
            <w:lang w:val="ru-RU"/>
          </w:rPr>
          <w:t>.</w:t>
        </w:r>
        <w:proofErr w:type="spellStart"/>
        <w:r w:rsidRPr="002E7925">
          <w:rPr>
            <w:rStyle w:val="a5"/>
            <w:b/>
          </w:rPr>
          <w:t>ru</w:t>
        </w:r>
        <w:proofErr w:type="spellEnd"/>
      </w:hyperlink>
      <w:bookmarkStart w:id="0" w:name="_GoBack"/>
      <w:bookmarkEnd w:id="0"/>
    </w:p>
    <w:p w:rsidR="007E5127" w:rsidRDefault="007E5127" w:rsidP="007E5127">
      <w:pPr>
        <w:spacing w:before="1"/>
        <w:rPr>
          <w:b/>
        </w:rPr>
      </w:pPr>
    </w:p>
    <w:p w:rsidR="007E5127" w:rsidRPr="007E5127" w:rsidRDefault="007E5127" w:rsidP="007E5127">
      <w:pPr>
        <w:spacing w:before="1"/>
        <w:rPr>
          <w:rFonts w:ascii="Calibri" w:eastAsia="Calibri" w:hAnsi="Calibri" w:cs="Calibri"/>
          <w:b/>
          <w:bCs/>
          <w:i/>
          <w:sz w:val="21"/>
          <w:szCs w:val="21"/>
          <w:lang w:val="ru-RU"/>
        </w:rPr>
      </w:pPr>
    </w:p>
    <w:p w:rsidR="00715BC6" w:rsidRPr="007E5127" w:rsidRDefault="007E5127">
      <w:pPr>
        <w:spacing w:before="58"/>
        <w:ind w:left="294" w:right="153"/>
        <w:jc w:val="center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7E5127">
        <w:rPr>
          <w:rFonts w:ascii="Trebuchet MS" w:hAnsi="Trebuchet MS"/>
          <w:b/>
          <w:spacing w:val="-1"/>
          <w:sz w:val="32"/>
          <w:lang w:val="ru-RU"/>
        </w:rPr>
        <w:t>Способ</w:t>
      </w:r>
      <w:r w:rsidRPr="007E5127">
        <w:rPr>
          <w:rFonts w:ascii="Trebuchet MS" w:hAnsi="Trebuchet MS"/>
          <w:b/>
          <w:spacing w:val="-3"/>
          <w:sz w:val="32"/>
          <w:lang w:val="ru-RU"/>
        </w:rPr>
        <w:t xml:space="preserve"> </w:t>
      </w:r>
      <w:r w:rsidRPr="007E5127">
        <w:rPr>
          <w:rFonts w:ascii="Trebuchet MS" w:hAnsi="Trebuchet MS"/>
          <w:b/>
          <w:spacing w:val="-1"/>
          <w:sz w:val="32"/>
          <w:lang w:val="ru-RU"/>
        </w:rPr>
        <w:t>приготовления раствора</w:t>
      </w:r>
      <w:r w:rsidRPr="007E5127">
        <w:rPr>
          <w:rFonts w:ascii="Trebuchet MS" w:hAnsi="Trebuchet MS"/>
          <w:b/>
          <w:spacing w:val="95"/>
          <w:sz w:val="32"/>
          <w:lang w:val="ru-RU"/>
        </w:rPr>
        <w:t xml:space="preserve"> </w:t>
      </w:r>
      <w:r w:rsidRPr="007E5127">
        <w:rPr>
          <w:rFonts w:ascii="Trebuchet MS" w:hAnsi="Trebuchet MS"/>
          <w:b/>
          <w:spacing w:val="-1"/>
          <w:sz w:val="32"/>
          <w:lang w:val="ru-RU"/>
        </w:rPr>
        <w:t>теплой штукатурки</w:t>
      </w:r>
      <w:r>
        <w:rPr>
          <w:rFonts w:ascii="Trebuchet MS" w:hAnsi="Trebuchet MS"/>
          <w:b/>
          <w:spacing w:val="95"/>
          <w:sz w:val="32"/>
          <w:lang w:val="ru-RU"/>
        </w:rPr>
        <w:t xml:space="preserve"> </w:t>
      </w:r>
      <w:r>
        <w:rPr>
          <w:rFonts w:ascii="Trebuchet MS" w:hAnsi="Trebuchet MS"/>
          <w:b/>
          <w:spacing w:val="-1"/>
          <w:sz w:val="32"/>
          <w:lang w:val="ru-RU"/>
        </w:rPr>
        <w:t>ПС</w:t>
      </w:r>
      <w:r w:rsidRPr="007E5127">
        <w:rPr>
          <w:rFonts w:ascii="Trebuchet MS" w:hAnsi="Trebuchet MS"/>
          <w:b/>
          <w:spacing w:val="-1"/>
          <w:sz w:val="32"/>
          <w:lang w:val="ru-RU"/>
        </w:rPr>
        <w:t xml:space="preserve"> ручным способом</w:t>
      </w:r>
      <w:r w:rsidRPr="007E5127">
        <w:rPr>
          <w:rFonts w:ascii="Trebuchet MS" w:hAnsi="Trebuchet MS"/>
          <w:b/>
          <w:spacing w:val="-1"/>
          <w:sz w:val="28"/>
          <w:lang w:val="ru-RU"/>
        </w:rPr>
        <w:t>.</w:t>
      </w:r>
    </w:p>
    <w:p w:rsidR="00715BC6" w:rsidRPr="007E5127" w:rsidRDefault="007E5127">
      <w:pPr>
        <w:pStyle w:val="1"/>
        <w:spacing w:before="283"/>
        <w:ind w:left="292" w:right="153"/>
        <w:jc w:val="center"/>
        <w:rPr>
          <w:rFonts w:cs="Arial"/>
          <w:b w:val="0"/>
          <w:bCs w:val="0"/>
          <w:u w:val="none"/>
          <w:lang w:val="ru-RU"/>
        </w:rPr>
      </w:pPr>
      <w:r w:rsidRPr="007E5127">
        <w:rPr>
          <w:spacing w:val="-1"/>
          <w:u w:val="thick" w:color="000000"/>
          <w:lang w:val="ru-RU"/>
        </w:rPr>
        <w:t>ПОДГОТОВКА</w:t>
      </w:r>
      <w:r w:rsidRPr="007E5127">
        <w:rPr>
          <w:spacing w:val="-41"/>
          <w:u w:val="thick" w:color="000000"/>
          <w:lang w:val="ru-RU"/>
        </w:rPr>
        <w:t xml:space="preserve"> </w:t>
      </w:r>
      <w:r w:rsidRPr="007E5127">
        <w:rPr>
          <w:spacing w:val="-1"/>
          <w:u w:val="thick" w:color="000000"/>
          <w:lang w:val="ru-RU"/>
        </w:rPr>
        <w:t>ОСНОВАНИЯ</w:t>
      </w:r>
      <w:r w:rsidRPr="007E5127">
        <w:rPr>
          <w:spacing w:val="-1"/>
          <w:u w:val="thick" w:color="000000"/>
          <w:lang w:val="ru-RU"/>
        </w:rPr>
        <w:t>.</w:t>
      </w:r>
    </w:p>
    <w:p w:rsidR="00715BC6" w:rsidRPr="007E5127" w:rsidRDefault="00715BC6">
      <w:pPr>
        <w:spacing w:before="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715BC6" w:rsidRPr="007E5127" w:rsidRDefault="007E5127">
      <w:pPr>
        <w:pStyle w:val="a3"/>
        <w:spacing w:before="64" w:line="275" w:lineRule="auto"/>
        <w:ind w:right="98" w:hanging="1"/>
        <w:rPr>
          <w:rFonts w:cs="Arial"/>
          <w:lang w:val="ru-RU"/>
        </w:rPr>
      </w:pPr>
      <w:r w:rsidRPr="007E5127">
        <w:rPr>
          <w:lang w:val="ru-RU"/>
        </w:rPr>
        <w:t>Перед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нанесением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теплоизоляционного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материала</w:t>
      </w:r>
      <w:r w:rsidRPr="007E5127"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ПС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на</w:t>
      </w:r>
      <w:r w:rsidRPr="007E5127">
        <w:rPr>
          <w:spacing w:val="24"/>
          <w:w w:val="99"/>
          <w:lang w:val="ru-RU"/>
        </w:rPr>
        <w:t xml:space="preserve"> </w:t>
      </w:r>
      <w:r w:rsidRPr="007E5127">
        <w:rPr>
          <w:lang w:val="ru-RU"/>
        </w:rPr>
        <w:t>поверхности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с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высокой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впитывающей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способностью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(</w:t>
      </w:r>
      <w:r w:rsidRPr="007E5127">
        <w:rPr>
          <w:lang w:val="ru-RU"/>
        </w:rPr>
        <w:t>например</w:t>
      </w:r>
      <w:r w:rsidRPr="007E5127">
        <w:rPr>
          <w:lang w:val="ru-RU"/>
        </w:rPr>
        <w:t>,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газобетон</w:t>
      </w:r>
      <w:r w:rsidRPr="007E5127">
        <w:rPr>
          <w:lang w:val="ru-RU"/>
        </w:rPr>
        <w:t>),</w:t>
      </w:r>
      <w:r w:rsidRPr="007E5127">
        <w:rPr>
          <w:w w:val="99"/>
          <w:lang w:val="ru-RU"/>
        </w:rPr>
        <w:t xml:space="preserve"> </w:t>
      </w:r>
      <w:r w:rsidRPr="007E5127">
        <w:rPr>
          <w:b/>
          <w:u w:val="thick" w:color="000000"/>
          <w:lang w:val="ru-RU"/>
        </w:rPr>
        <w:t>основание</w:t>
      </w:r>
      <w:r w:rsidRPr="007E5127">
        <w:rPr>
          <w:b/>
          <w:spacing w:val="-15"/>
          <w:u w:val="thick" w:color="000000"/>
          <w:lang w:val="ru-RU"/>
        </w:rPr>
        <w:t xml:space="preserve"> </w:t>
      </w:r>
      <w:r w:rsidRPr="007E5127">
        <w:rPr>
          <w:b/>
          <w:u w:val="thick" w:color="000000"/>
          <w:lang w:val="ru-RU"/>
        </w:rPr>
        <w:t>необходимо</w:t>
      </w:r>
      <w:r w:rsidRPr="007E5127">
        <w:rPr>
          <w:b/>
          <w:spacing w:val="-15"/>
          <w:u w:val="thick" w:color="000000"/>
          <w:lang w:val="ru-RU"/>
        </w:rPr>
        <w:t xml:space="preserve"> </w:t>
      </w:r>
      <w:r w:rsidRPr="007E5127">
        <w:rPr>
          <w:b/>
          <w:spacing w:val="-1"/>
          <w:u w:val="thick" w:color="000000"/>
          <w:lang w:val="ru-RU"/>
        </w:rPr>
        <w:t>смочить</w:t>
      </w:r>
      <w:r w:rsidRPr="007E5127">
        <w:rPr>
          <w:b/>
          <w:spacing w:val="-14"/>
          <w:u w:val="thick" w:color="000000"/>
          <w:lang w:val="ru-RU"/>
        </w:rPr>
        <w:t xml:space="preserve"> </w:t>
      </w:r>
      <w:r w:rsidRPr="007E5127">
        <w:rPr>
          <w:b/>
          <w:u w:val="thick" w:color="000000"/>
          <w:lang w:val="ru-RU"/>
        </w:rPr>
        <w:t>водой</w:t>
      </w:r>
      <w:r w:rsidRPr="007E5127">
        <w:rPr>
          <w:b/>
          <w:spacing w:val="-15"/>
          <w:u w:val="thick" w:color="000000"/>
          <w:lang w:val="ru-RU"/>
        </w:rPr>
        <w:t xml:space="preserve"> </w:t>
      </w:r>
      <w:r w:rsidRPr="007E5127">
        <w:rPr>
          <w:lang w:val="ru-RU"/>
        </w:rPr>
        <w:t>или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загрунтовать</w:t>
      </w:r>
      <w:r w:rsidRPr="007E5127">
        <w:rPr>
          <w:spacing w:val="-15"/>
          <w:lang w:val="ru-RU"/>
        </w:rPr>
        <w:t xml:space="preserve"> </w:t>
      </w:r>
      <w:r w:rsidRPr="007E5127">
        <w:rPr>
          <w:spacing w:val="-1"/>
          <w:lang w:val="ru-RU"/>
        </w:rPr>
        <w:t>жидким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раствором</w:t>
      </w:r>
      <w:r w:rsidRPr="007E5127">
        <w:rPr>
          <w:spacing w:val="27"/>
          <w:w w:val="99"/>
          <w:lang w:val="ru-RU"/>
        </w:rPr>
        <w:t xml:space="preserve"> </w:t>
      </w:r>
      <w:r>
        <w:rPr>
          <w:lang w:val="ru-RU"/>
        </w:rPr>
        <w:t>ПС</w:t>
      </w:r>
      <w:r w:rsidRPr="007E5127">
        <w:rPr>
          <w:lang w:val="ru-RU"/>
        </w:rPr>
        <w:t>.</w:t>
      </w:r>
    </w:p>
    <w:p w:rsidR="00715BC6" w:rsidRPr="007E5127" w:rsidRDefault="007E5127">
      <w:pPr>
        <w:pStyle w:val="a3"/>
        <w:spacing w:before="202" w:line="276" w:lineRule="auto"/>
        <w:ind w:right="521" w:hanging="1"/>
        <w:rPr>
          <w:rFonts w:cs="Arial"/>
          <w:lang w:val="ru-RU"/>
        </w:rPr>
      </w:pPr>
      <w:r w:rsidRPr="007E5127">
        <w:rPr>
          <w:spacing w:val="-1"/>
          <w:lang w:val="ru-RU"/>
        </w:rPr>
        <w:t>На</w:t>
      </w:r>
      <w:r w:rsidRPr="007E5127">
        <w:rPr>
          <w:spacing w:val="-14"/>
          <w:lang w:val="ru-RU"/>
        </w:rPr>
        <w:t xml:space="preserve"> </w:t>
      </w:r>
      <w:r w:rsidRPr="007E5127">
        <w:rPr>
          <w:spacing w:val="-1"/>
          <w:lang w:val="ru-RU"/>
        </w:rPr>
        <w:t>неравномерно</w:t>
      </w:r>
      <w:r w:rsidRPr="007E5127">
        <w:rPr>
          <w:spacing w:val="-14"/>
          <w:lang w:val="ru-RU"/>
        </w:rPr>
        <w:t xml:space="preserve"> </w:t>
      </w:r>
      <w:r w:rsidRPr="007E5127">
        <w:rPr>
          <w:spacing w:val="-1"/>
          <w:lang w:val="ru-RU"/>
        </w:rPr>
        <w:t>или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слабо</w:t>
      </w:r>
      <w:r w:rsidRPr="007E5127">
        <w:rPr>
          <w:lang w:val="ru-RU"/>
        </w:rPr>
        <w:t>-</w:t>
      </w:r>
      <w:r w:rsidRPr="007E5127">
        <w:rPr>
          <w:lang w:val="ru-RU"/>
        </w:rPr>
        <w:t>впитывающие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поверхности</w:t>
      </w:r>
      <w:r w:rsidRPr="007E5127">
        <w:rPr>
          <w:spacing w:val="-1"/>
          <w:lang w:val="ru-RU"/>
        </w:rPr>
        <w:t>,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такие</w:t>
      </w:r>
      <w:r w:rsidRPr="007E5127">
        <w:rPr>
          <w:spacing w:val="-14"/>
          <w:lang w:val="ru-RU"/>
        </w:rPr>
        <w:t xml:space="preserve"> </w:t>
      </w:r>
      <w:r w:rsidRPr="007E5127">
        <w:rPr>
          <w:spacing w:val="-1"/>
          <w:lang w:val="ru-RU"/>
        </w:rPr>
        <w:t>как</w:t>
      </w:r>
      <w:r w:rsidRPr="007E5127">
        <w:rPr>
          <w:spacing w:val="-1"/>
          <w:lang w:val="ru-RU"/>
        </w:rPr>
        <w:t>: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гладкие</w:t>
      </w:r>
      <w:r w:rsidRPr="007E5127">
        <w:rPr>
          <w:spacing w:val="57"/>
          <w:w w:val="99"/>
          <w:lang w:val="ru-RU"/>
        </w:rPr>
        <w:t xml:space="preserve"> </w:t>
      </w:r>
      <w:r w:rsidRPr="007E5127">
        <w:rPr>
          <w:lang w:val="ru-RU"/>
        </w:rPr>
        <w:t>бетонные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основания</w:t>
      </w:r>
      <w:r w:rsidRPr="007E5127">
        <w:rPr>
          <w:lang w:val="ru-RU"/>
        </w:rPr>
        <w:t>,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каменная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кладка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рекомендуется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загрунтовать</w:t>
      </w:r>
      <w:r w:rsidRPr="007E5127">
        <w:rPr>
          <w:spacing w:val="22"/>
          <w:w w:val="99"/>
          <w:lang w:val="ru-RU"/>
        </w:rPr>
        <w:t xml:space="preserve"> </w:t>
      </w:r>
      <w:r w:rsidRPr="007E5127">
        <w:rPr>
          <w:lang w:val="ru-RU"/>
        </w:rPr>
        <w:t>поверхность</w:t>
      </w:r>
      <w:r w:rsidRPr="007E5127">
        <w:rPr>
          <w:spacing w:val="-22"/>
          <w:lang w:val="ru-RU"/>
        </w:rPr>
        <w:t xml:space="preserve"> </w:t>
      </w:r>
      <w:r w:rsidRPr="007E5127">
        <w:rPr>
          <w:lang w:val="ru-RU"/>
        </w:rPr>
        <w:t>жидким</w:t>
      </w:r>
      <w:r w:rsidRPr="007E5127">
        <w:rPr>
          <w:spacing w:val="-21"/>
          <w:lang w:val="ru-RU"/>
        </w:rPr>
        <w:t xml:space="preserve"> </w:t>
      </w:r>
      <w:r w:rsidRPr="007E5127">
        <w:rPr>
          <w:lang w:val="ru-RU"/>
        </w:rPr>
        <w:t>раствором</w:t>
      </w:r>
      <w:r w:rsidRPr="007E5127">
        <w:rPr>
          <w:spacing w:val="-20"/>
          <w:lang w:val="ru-RU"/>
        </w:rPr>
        <w:t xml:space="preserve"> </w:t>
      </w:r>
      <w:r>
        <w:rPr>
          <w:spacing w:val="-1"/>
          <w:lang w:val="ru-RU"/>
        </w:rPr>
        <w:t>ПС</w:t>
      </w:r>
      <w:r w:rsidRPr="007E5127">
        <w:rPr>
          <w:spacing w:val="-1"/>
          <w:lang w:val="ru-RU"/>
        </w:rPr>
        <w:t>.</w:t>
      </w:r>
    </w:p>
    <w:p w:rsidR="00715BC6" w:rsidRPr="007E5127" w:rsidRDefault="007E5127">
      <w:pPr>
        <w:pStyle w:val="a3"/>
        <w:spacing w:before="201" w:line="276" w:lineRule="auto"/>
        <w:ind w:right="138"/>
        <w:rPr>
          <w:rFonts w:cs="Arial"/>
          <w:lang w:val="ru-RU"/>
        </w:rPr>
      </w:pPr>
      <w:r w:rsidRPr="007E5127">
        <w:rPr>
          <w:lang w:val="ru-RU"/>
        </w:rPr>
        <w:t>Для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стеновых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поверхностей</w:t>
      </w:r>
      <w:r w:rsidRPr="007E5127">
        <w:rPr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из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металла</w:t>
      </w:r>
      <w:r w:rsidRPr="007E5127">
        <w:rPr>
          <w:lang w:val="ru-RU"/>
        </w:rPr>
        <w:t>,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дерева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или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керамики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требуется</w:t>
      </w:r>
      <w:r w:rsidRPr="007E5127">
        <w:rPr>
          <w:spacing w:val="22"/>
          <w:w w:val="99"/>
          <w:lang w:val="ru-RU"/>
        </w:rPr>
        <w:t xml:space="preserve"> </w:t>
      </w:r>
      <w:r w:rsidRPr="007E5127">
        <w:rPr>
          <w:lang w:val="ru-RU"/>
        </w:rPr>
        <w:t>закрепление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штукатурной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армирующей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сетки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(</w:t>
      </w:r>
      <w:r w:rsidRPr="007E5127">
        <w:rPr>
          <w:lang w:val="ru-RU"/>
        </w:rPr>
        <w:t>сварной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или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ЦПВС</w:t>
      </w:r>
      <w:r w:rsidRPr="007E5127">
        <w:rPr>
          <w:spacing w:val="-1"/>
          <w:lang w:val="ru-RU"/>
        </w:rPr>
        <w:t>),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так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чтобы</w:t>
      </w:r>
      <w:r w:rsidRPr="007E5127">
        <w:rPr>
          <w:spacing w:val="29"/>
          <w:w w:val="99"/>
          <w:lang w:val="ru-RU"/>
        </w:rPr>
        <w:t xml:space="preserve"> </w:t>
      </w:r>
      <w:r w:rsidRPr="007E5127">
        <w:rPr>
          <w:lang w:val="ru-RU"/>
        </w:rPr>
        <w:t>она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дальнейшем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оказалась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центре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теплоизоляционного</w:t>
      </w:r>
      <w:r w:rsidRPr="007E5127">
        <w:rPr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слоя</w:t>
      </w:r>
      <w:r w:rsidRPr="007E5127">
        <w:rPr>
          <w:spacing w:val="-1"/>
          <w:lang w:val="ru-RU"/>
        </w:rPr>
        <w:t>.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Деревянные</w:t>
      </w:r>
      <w:r w:rsidRPr="007E5127">
        <w:rPr>
          <w:spacing w:val="47"/>
          <w:w w:val="99"/>
          <w:lang w:val="ru-RU"/>
        </w:rPr>
        <w:t xml:space="preserve"> </w:t>
      </w:r>
      <w:r w:rsidRPr="007E5127">
        <w:rPr>
          <w:lang w:val="ru-RU"/>
        </w:rPr>
        <w:t>поверхности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дополнительно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накрыва</w:t>
      </w:r>
      <w:r w:rsidRPr="007E5127">
        <w:rPr>
          <w:lang w:val="ru-RU"/>
        </w:rPr>
        <w:t>ются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пергамином</w:t>
      </w:r>
      <w:r w:rsidRPr="007E5127">
        <w:rPr>
          <w:spacing w:val="-15"/>
          <w:lang w:val="ru-RU"/>
        </w:rPr>
        <w:t xml:space="preserve"> </w:t>
      </w:r>
      <w:r w:rsidRPr="007E5127">
        <w:rPr>
          <w:spacing w:val="-1"/>
          <w:lang w:val="ru-RU"/>
        </w:rPr>
        <w:t>или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бумагой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с</w:t>
      </w:r>
      <w:r w:rsidRPr="007E5127">
        <w:rPr>
          <w:spacing w:val="22"/>
          <w:w w:val="99"/>
          <w:lang w:val="ru-RU"/>
        </w:rPr>
        <w:t xml:space="preserve"> </w:t>
      </w:r>
      <w:r w:rsidRPr="007E5127">
        <w:rPr>
          <w:lang w:val="ru-RU"/>
        </w:rPr>
        <w:t>водоотталкивающей</w:t>
      </w:r>
      <w:r w:rsidRPr="007E5127">
        <w:rPr>
          <w:spacing w:val="-47"/>
          <w:lang w:val="ru-RU"/>
        </w:rPr>
        <w:t xml:space="preserve"> </w:t>
      </w:r>
      <w:r w:rsidRPr="007E5127">
        <w:rPr>
          <w:lang w:val="ru-RU"/>
        </w:rPr>
        <w:t>способностью</w:t>
      </w:r>
      <w:r w:rsidRPr="007E5127">
        <w:rPr>
          <w:lang w:val="ru-RU"/>
        </w:rPr>
        <w:t>.</w:t>
      </w:r>
    </w:p>
    <w:p w:rsidR="00715BC6" w:rsidRDefault="007E5127">
      <w:pPr>
        <w:pStyle w:val="1"/>
        <w:spacing w:before="201"/>
        <w:ind w:left="3186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ПРИГОТОВЛЕНИЕ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РАСТВОРА</w:t>
      </w:r>
      <w:r>
        <w:rPr>
          <w:u w:val="thick" w:color="000000"/>
        </w:rPr>
        <w:t>.</w:t>
      </w:r>
    </w:p>
    <w:p w:rsidR="00715BC6" w:rsidRDefault="00715BC6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15BC6" w:rsidRDefault="007E5127">
      <w:pPr>
        <w:tabs>
          <w:tab w:val="left" w:pos="5485"/>
        </w:tabs>
        <w:spacing w:line="200" w:lineRule="atLeast"/>
        <w:ind w:left="10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2" style="width:217.15pt;height:144.45pt;mso-position-horizontal-relative:char;mso-position-vertical-relative:line" coordsize="4343,2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1;top:31;width:4292;height:2828">
              <v:imagedata r:id="rId8" o:title=""/>
            </v:shape>
            <v:group id="_x0000_s1043" style="position:absolute;left:15;top:15;width:4313;height:2859" coordorigin="15,15" coordsize="4313,2859">
              <v:shape id="_x0000_s1044" style="position:absolute;left:15;top:15;width:4313;height:2859" coordorigin="15,15" coordsize="4313,2859" path="m15,15r4313,l4328,2873r-4313,l15,15xe" filled="f" strokeweight="1.5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8" style="width:243.75pt;height:144.45pt;mso-position-horizontal-relative:char;mso-position-vertical-relative:line" coordsize="4875,2889">
            <v:shape id="_x0000_s1041" type="#_x0000_t75" style="position:absolute;left:69;top:79;width:4731;height:2720">
              <v:imagedata r:id="rId9" o:title=""/>
            </v:shape>
            <v:group id="_x0000_s1039" style="position:absolute;left:15;top:15;width:4845;height:2859" coordorigin="15,15" coordsize="4845,2859">
              <v:shape id="_x0000_s1040" style="position:absolute;left:15;top:15;width:4845;height:2859" coordorigin="15,15" coordsize="4845,2859" path="m15,15r4844,l4859,2873r-4844,l15,15xe" filled="f" strokeweight="1.5pt">
                <v:path arrowok="t"/>
              </v:shape>
            </v:group>
            <w10:wrap type="none"/>
            <w10:anchorlock/>
          </v:group>
        </w:pict>
      </w:r>
    </w:p>
    <w:p w:rsidR="00715BC6" w:rsidRDefault="00715B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5BC6" w:rsidRDefault="00715BC6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715BC6" w:rsidRPr="007E5127" w:rsidRDefault="007E5127">
      <w:pPr>
        <w:pStyle w:val="1"/>
        <w:spacing w:before="64"/>
        <w:ind w:left="1486"/>
        <w:rPr>
          <w:rFonts w:cs="Arial"/>
          <w:b w:val="0"/>
          <w:bCs w:val="0"/>
          <w:u w:val="none"/>
          <w:lang w:val="ru-RU"/>
        </w:rPr>
      </w:pPr>
      <w:r w:rsidRPr="007E5127">
        <w:rPr>
          <w:spacing w:val="-1"/>
          <w:u w:val="thick" w:color="000000"/>
          <w:lang w:val="ru-RU"/>
        </w:rPr>
        <w:t>ВАЖНО</w:t>
      </w:r>
      <w:r w:rsidRPr="007E5127">
        <w:rPr>
          <w:spacing w:val="-1"/>
          <w:u w:val="thick" w:color="000000"/>
          <w:lang w:val="ru-RU"/>
        </w:rPr>
        <w:t>!!!</w:t>
      </w:r>
      <w:r w:rsidRPr="007E5127">
        <w:rPr>
          <w:spacing w:val="47"/>
          <w:u w:val="thick" w:color="000000"/>
          <w:lang w:val="ru-RU"/>
        </w:rPr>
        <w:t xml:space="preserve"> </w:t>
      </w:r>
      <w:r w:rsidRPr="007E5127">
        <w:rPr>
          <w:spacing w:val="-1"/>
          <w:u w:val="thick" w:color="000000"/>
          <w:lang w:val="ru-RU"/>
        </w:rPr>
        <w:t>замешивать</w:t>
      </w:r>
      <w:r w:rsidRPr="007E5127">
        <w:rPr>
          <w:spacing w:val="-13"/>
          <w:u w:val="thick" w:color="000000"/>
          <w:lang w:val="ru-RU"/>
        </w:rPr>
        <w:t xml:space="preserve"> </w:t>
      </w:r>
      <w:r w:rsidRPr="007E5127">
        <w:rPr>
          <w:u w:val="thick" w:color="000000"/>
          <w:lang w:val="ru-RU"/>
        </w:rPr>
        <w:t>содержимое</w:t>
      </w:r>
      <w:r w:rsidRPr="007E5127">
        <w:rPr>
          <w:spacing w:val="-15"/>
          <w:u w:val="thick" w:color="000000"/>
          <w:lang w:val="ru-RU"/>
        </w:rPr>
        <w:t xml:space="preserve"> </w:t>
      </w:r>
      <w:r w:rsidRPr="007E5127">
        <w:rPr>
          <w:u w:val="thick" w:color="000000"/>
          <w:lang w:val="ru-RU"/>
        </w:rPr>
        <w:t>мешка</w:t>
      </w:r>
      <w:r w:rsidRPr="007E5127">
        <w:rPr>
          <w:spacing w:val="-14"/>
          <w:u w:val="thick" w:color="000000"/>
          <w:lang w:val="ru-RU"/>
        </w:rPr>
        <w:t xml:space="preserve"> </w:t>
      </w:r>
      <w:r w:rsidRPr="007E5127">
        <w:rPr>
          <w:spacing w:val="-1"/>
          <w:u w:val="thick" w:color="000000"/>
          <w:lang w:val="ru-RU"/>
        </w:rPr>
        <w:t>полностью</w:t>
      </w:r>
      <w:r w:rsidRPr="007E5127">
        <w:rPr>
          <w:spacing w:val="-1"/>
          <w:u w:val="thick" w:color="000000"/>
          <w:lang w:val="ru-RU"/>
        </w:rPr>
        <w:t>!</w:t>
      </w:r>
    </w:p>
    <w:p w:rsidR="00715BC6" w:rsidRPr="007E5127" w:rsidRDefault="00715BC6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715BC6" w:rsidRPr="007E5127" w:rsidRDefault="007E5127">
      <w:pPr>
        <w:pStyle w:val="a3"/>
        <w:spacing w:before="63"/>
        <w:ind w:left="1893"/>
        <w:rPr>
          <w:rFonts w:ascii="Trebuchet MS" w:eastAsia="Trebuchet MS" w:hAnsi="Trebuchet MS" w:cs="Trebuchet MS"/>
          <w:lang w:val="ru-RU"/>
        </w:rPr>
      </w:pPr>
      <w:r w:rsidRPr="007E5127">
        <w:rPr>
          <w:rFonts w:ascii="Trebuchet MS" w:hAnsi="Trebuchet MS"/>
          <w:spacing w:val="-1"/>
          <w:lang w:val="ru-RU"/>
        </w:rPr>
        <w:t>На</w:t>
      </w:r>
      <w:r w:rsidRPr="007E5127">
        <w:rPr>
          <w:rFonts w:ascii="Trebuchet MS" w:hAnsi="Trebuchet MS"/>
          <w:spacing w:val="-8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один</w:t>
      </w:r>
      <w:r w:rsidRPr="007E5127">
        <w:rPr>
          <w:rFonts w:ascii="Trebuchet MS" w:hAnsi="Trebuchet MS"/>
          <w:spacing w:val="-8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мешок</w:t>
      </w:r>
      <w:r w:rsidRPr="007E5127">
        <w:rPr>
          <w:rFonts w:ascii="Trebuchet MS" w:hAnsi="Trebuchet MS"/>
          <w:spacing w:val="-8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(75л)</w:t>
      </w:r>
      <w:r w:rsidRPr="007E5127">
        <w:rPr>
          <w:rFonts w:ascii="Trebuchet MS" w:hAnsi="Trebuchet MS"/>
          <w:spacing w:val="-8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требуется</w:t>
      </w:r>
      <w:r w:rsidRPr="007E5127">
        <w:rPr>
          <w:rFonts w:ascii="Trebuchet MS" w:hAnsi="Trebuchet MS"/>
          <w:spacing w:val="-9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12-14</w:t>
      </w:r>
      <w:r w:rsidRPr="007E5127">
        <w:rPr>
          <w:rFonts w:ascii="Trebuchet MS" w:hAnsi="Trebuchet MS"/>
          <w:spacing w:val="-7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л</w:t>
      </w:r>
      <w:r w:rsidRPr="007E5127">
        <w:rPr>
          <w:rFonts w:ascii="Trebuchet MS" w:hAnsi="Trebuchet MS"/>
          <w:spacing w:val="-8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чистой</w:t>
      </w:r>
      <w:r w:rsidRPr="007E5127">
        <w:rPr>
          <w:rFonts w:ascii="Trebuchet MS" w:hAnsi="Trebuchet MS"/>
          <w:spacing w:val="-10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воды.</w:t>
      </w:r>
    </w:p>
    <w:p w:rsidR="00715BC6" w:rsidRPr="007E5127" w:rsidRDefault="00715BC6">
      <w:pPr>
        <w:spacing w:before="3"/>
        <w:rPr>
          <w:rFonts w:ascii="Trebuchet MS" w:eastAsia="Trebuchet MS" w:hAnsi="Trebuchet MS" w:cs="Trebuchet MS"/>
          <w:sz w:val="25"/>
          <w:szCs w:val="25"/>
          <w:lang w:val="ru-RU"/>
        </w:rPr>
      </w:pP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899"/>
        </w:tabs>
        <w:ind w:firstLine="468"/>
        <w:rPr>
          <w:lang w:val="ru-RU"/>
        </w:rPr>
      </w:pPr>
      <w:r w:rsidRPr="007E5127">
        <w:rPr>
          <w:lang w:val="ru-RU"/>
        </w:rPr>
        <w:t>Высыпать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содержимое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мешка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(14</w:t>
      </w:r>
      <w:r w:rsidRPr="007E5127">
        <w:rPr>
          <w:spacing w:val="-1"/>
          <w:lang w:val="ru-RU"/>
        </w:rPr>
        <w:t>кг</w:t>
      </w:r>
      <w:r w:rsidRPr="007E5127">
        <w:rPr>
          <w:spacing w:val="-1"/>
          <w:lang w:val="ru-RU"/>
        </w:rPr>
        <w:t>,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75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литров</w:t>
      </w:r>
      <w:r w:rsidRPr="007E5127">
        <w:rPr>
          <w:spacing w:val="-1"/>
          <w:lang w:val="ru-RU"/>
        </w:rPr>
        <w:t>)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рабочую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ёмкость</w:t>
      </w:r>
    </w:p>
    <w:p w:rsidR="00715BC6" w:rsidRDefault="007E5127">
      <w:pPr>
        <w:pStyle w:val="a3"/>
        <w:spacing w:before="49"/>
        <w:ind w:left="119"/>
        <w:rPr>
          <w:rFonts w:cs="Arial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корыто</w:t>
      </w:r>
      <w:proofErr w:type="spellEnd"/>
      <w:proofErr w:type="gramEnd"/>
      <w:r>
        <w:rPr>
          <w:spacing w:val="-1"/>
        </w:rPr>
        <w:t>).</w:t>
      </w: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899"/>
        </w:tabs>
        <w:spacing w:before="248"/>
        <w:ind w:left="898" w:hanging="310"/>
        <w:rPr>
          <w:rFonts w:cs="Arial"/>
          <w:lang w:val="ru-RU"/>
        </w:rPr>
      </w:pPr>
      <w:r w:rsidRPr="007E5127">
        <w:rPr>
          <w:lang w:val="ru-RU"/>
        </w:rPr>
        <w:t>Добавить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воду</w:t>
      </w:r>
      <w:r w:rsidRPr="007E5127">
        <w:rPr>
          <w:spacing w:val="-5"/>
          <w:lang w:val="ru-RU"/>
        </w:rPr>
        <w:t xml:space="preserve"> </w:t>
      </w:r>
      <w:r w:rsidRPr="007E5127">
        <w:rPr>
          <w:rFonts w:cs="Arial"/>
          <w:lang w:val="ru-RU"/>
        </w:rPr>
        <w:t>8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-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rFonts w:cs="Arial"/>
          <w:spacing w:val="-1"/>
          <w:lang w:val="ru-RU"/>
        </w:rPr>
        <w:t>9</w:t>
      </w:r>
      <w:r w:rsidRPr="007E5127">
        <w:rPr>
          <w:spacing w:val="-1"/>
          <w:lang w:val="ru-RU"/>
        </w:rPr>
        <w:t>л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(</w:t>
      </w:r>
      <w:r w:rsidRPr="007E5127">
        <w:rPr>
          <w:lang w:val="ru-RU"/>
        </w:rPr>
        <w:t>температура</w:t>
      </w:r>
      <w:r w:rsidRPr="007E5127">
        <w:rPr>
          <w:spacing w:val="-7"/>
          <w:lang w:val="ru-RU"/>
        </w:rPr>
        <w:t xml:space="preserve"> </w:t>
      </w:r>
      <w:r w:rsidRPr="007E5127">
        <w:rPr>
          <w:spacing w:val="-1"/>
          <w:lang w:val="ru-RU"/>
        </w:rPr>
        <w:t>воды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от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+8</w:t>
      </w:r>
      <w:r w:rsidRPr="007E5127">
        <w:rPr>
          <w:rFonts w:cs="Arial"/>
          <w:spacing w:val="65"/>
          <w:lang w:val="ru-RU"/>
        </w:rPr>
        <w:t xml:space="preserve"> </w:t>
      </w:r>
      <w:r w:rsidRPr="007E5127">
        <w:rPr>
          <w:lang w:val="ru-RU"/>
        </w:rPr>
        <w:t>до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spacing w:val="-1"/>
          <w:lang w:val="ru-RU"/>
        </w:rPr>
        <w:t>+22°</w:t>
      </w:r>
      <w:r w:rsidRPr="007E5127">
        <w:rPr>
          <w:spacing w:val="-1"/>
          <w:lang w:val="ru-RU"/>
        </w:rPr>
        <w:t>С</w:t>
      </w:r>
      <w:r w:rsidRPr="007E5127">
        <w:rPr>
          <w:rFonts w:cs="Arial"/>
          <w:spacing w:val="-1"/>
          <w:lang w:val="ru-RU"/>
        </w:rPr>
        <w:t>).</w:t>
      </w:r>
    </w:p>
    <w:p w:rsidR="00715BC6" w:rsidRPr="007E5127" w:rsidRDefault="00715BC6">
      <w:pPr>
        <w:rPr>
          <w:rFonts w:ascii="Arial" w:eastAsia="Arial" w:hAnsi="Arial" w:cs="Arial"/>
          <w:lang w:val="ru-RU"/>
        </w:rPr>
        <w:sectPr w:rsidR="00715BC6" w:rsidRPr="007E5127">
          <w:type w:val="continuous"/>
          <w:pgSz w:w="11910" w:h="16840"/>
          <w:pgMar w:top="680" w:right="740" w:bottom="280" w:left="600" w:header="720" w:footer="720" w:gutter="0"/>
          <w:cols w:space="720"/>
        </w:sectPr>
      </w:pP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899"/>
        </w:tabs>
        <w:spacing w:before="39" w:line="276" w:lineRule="auto"/>
        <w:ind w:right="1462" w:firstLine="468"/>
        <w:rPr>
          <w:rFonts w:cs="Arial"/>
          <w:lang w:val="ru-RU"/>
        </w:rPr>
      </w:pPr>
      <w:r w:rsidRPr="007E5127">
        <w:rPr>
          <w:lang w:val="ru-RU"/>
        </w:rPr>
        <w:lastRenderedPageBreak/>
        <w:t>Тщательно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перемешать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течение</w:t>
      </w:r>
      <w:r w:rsidRPr="007E5127">
        <w:rPr>
          <w:spacing w:val="-9"/>
          <w:lang w:val="ru-RU"/>
        </w:rPr>
        <w:t xml:space="preserve"> </w:t>
      </w:r>
      <w:r w:rsidRPr="007E5127">
        <w:rPr>
          <w:rFonts w:cs="Arial"/>
          <w:lang w:val="ru-RU"/>
        </w:rPr>
        <w:t>5</w:t>
      </w:r>
      <w:r w:rsidRPr="007E5127">
        <w:rPr>
          <w:rFonts w:cs="Arial"/>
          <w:spacing w:val="-8"/>
          <w:lang w:val="ru-RU"/>
        </w:rPr>
        <w:t xml:space="preserve"> </w:t>
      </w:r>
      <w:r w:rsidRPr="007E5127">
        <w:rPr>
          <w:rFonts w:cs="Arial"/>
          <w:lang w:val="ru-RU"/>
        </w:rPr>
        <w:t>–</w:t>
      </w:r>
      <w:r w:rsidRPr="007E5127">
        <w:rPr>
          <w:rFonts w:cs="Arial"/>
          <w:spacing w:val="-9"/>
          <w:lang w:val="ru-RU"/>
        </w:rPr>
        <w:t xml:space="preserve"> </w:t>
      </w:r>
      <w:r w:rsidRPr="007E5127">
        <w:rPr>
          <w:rFonts w:cs="Arial"/>
          <w:lang w:val="ru-RU"/>
        </w:rPr>
        <w:t>7</w:t>
      </w:r>
      <w:r w:rsidRPr="007E5127">
        <w:rPr>
          <w:rFonts w:cs="Arial"/>
          <w:spacing w:val="-8"/>
          <w:lang w:val="ru-RU"/>
        </w:rPr>
        <w:t xml:space="preserve"> </w:t>
      </w:r>
      <w:r w:rsidRPr="007E5127">
        <w:rPr>
          <w:lang w:val="ru-RU"/>
        </w:rPr>
        <w:t>минут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до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образования</w:t>
      </w:r>
      <w:r w:rsidRPr="007E5127">
        <w:rPr>
          <w:w w:val="99"/>
          <w:lang w:val="ru-RU"/>
        </w:rPr>
        <w:t xml:space="preserve"> </w:t>
      </w:r>
      <w:r w:rsidRPr="007E5127">
        <w:rPr>
          <w:spacing w:val="-1"/>
          <w:lang w:val="ru-RU"/>
        </w:rPr>
        <w:t>однородной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массы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на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средних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оборотах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миксера</w:t>
      </w:r>
      <w:r w:rsidRPr="007E5127">
        <w:rPr>
          <w:rFonts w:cs="Arial"/>
          <w:spacing w:val="-1"/>
          <w:lang w:val="ru-RU"/>
        </w:rPr>
        <w:t>.</w:t>
      </w: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899"/>
        </w:tabs>
        <w:spacing w:before="200" w:line="276" w:lineRule="auto"/>
        <w:ind w:right="267" w:firstLine="468"/>
        <w:rPr>
          <w:rFonts w:cs="Arial"/>
          <w:lang w:val="ru-RU"/>
        </w:rPr>
      </w:pPr>
      <w:r w:rsidRPr="007E5127">
        <w:rPr>
          <w:lang w:val="ru-RU"/>
        </w:rPr>
        <w:t>Постепенно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добавляя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воду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небольшими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порциями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перемешать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раствор</w:t>
      </w:r>
      <w:r w:rsidRPr="007E5127">
        <w:rPr>
          <w:w w:val="99"/>
          <w:lang w:val="ru-RU"/>
        </w:rPr>
        <w:t xml:space="preserve"> </w:t>
      </w:r>
      <w:r w:rsidRPr="007E5127">
        <w:rPr>
          <w:lang w:val="ru-RU"/>
        </w:rPr>
        <w:t>до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образования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однородной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пластичной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консистенции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(</w:t>
      </w:r>
      <w:r w:rsidRPr="007E5127">
        <w:rPr>
          <w:lang w:val="ru-RU"/>
        </w:rPr>
        <w:t>общий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объем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воды</w:t>
      </w:r>
      <w:r w:rsidRPr="007E5127">
        <w:rPr>
          <w:w w:val="99"/>
          <w:lang w:val="ru-RU"/>
        </w:rPr>
        <w:t xml:space="preserve"> </w:t>
      </w:r>
      <w:r w:rsidRPr="007E5127">
        <w:rPr>
          <w:lang w:val="ru-RU"/>
        </w:rPr>
        <w:t>должен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составлять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11-12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л</w:t>
      </w:r>
      <w:r w:rsidRPr="007E5127">
        <w:rPr>
          <w:spacing w:val="-1"/>
          <w:lang w:val="ru-RU"/>
        </w:rPr>
        <w:t>).</w:t>
      </w: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899"/>
        </w:tabs>
        <w:spacing w:before="201"/>
        <w:ind w:left="899"/>
        <w:rPr>
          <w:rFonts w:cs="Arial"/>
          <w:lang w:val="ru-RU"/>
        </w:rPr>
      </w:pPr>
      <w:r w:rsidRPr="007E5127">
        <w:rPr>
          <w:lang w:val="ru-RU"/>
        </w:rPr>
        <w:t>Далее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дать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вызреть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раствору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течение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3-5</w:t>
      </w:r>
      <w:r w:rsidRPr="007E5127">
        <w:rPr>
          <w:spacing w:val="-8"/>
          <w:lang w:val="ru-RU"/>
        </w:rPr>
        <w:t xml:space="preserve"> </w:t>
      </w:r>
      <w:r w:rsidRPr="007E5127">
        <w:rPr>
          <w:spacing w:val="-1"/>
          <w:lang w:val="ru-RU"/>
        </w:rPr>
        <w:t>мин</w:t>
      </w:r>
      <w:r w:rsidRPr="007E5127">
        <w:rPr>
          <w:spacing w:val="-1"/>
          <w:lang w:val="ru-RU"/>
        </w:rPr>
        <w:t>.</w:t>
      </w:r>
    </w:p>
    <w:p w:rsidR="00715BC6" w:rsidRPr="007E5127" w:rsidRDefault="007E5127">
      <w:pPr>
        <w:pStyle w:val="a3"/>
        <w:numPr>
          <w:ilvl w:val="0"/>
          <w:numId w:val="1"/>
        </w:numPr>
        <w:tabs>
          <w:tab w:val="left" w:pos="900"/>
        </w:tabs>
        <w:spacing w:before="248" w:line="276" w:lineRule="auto"/>
        <w:ind w:right="267" w:firstLine="468"/>
        <w:rPr>
          <w:rFonts w:cs="Arial"/>
          <w:lang w:val="ru-RU"/>
        </w:rPr>
      </w:pPr>
      <w:r w:rsidRPr="007E5127">
        <w:rPr>
          <w:lang w:val="ru-RU"/>
        </w:rPr>
        <w:t>Добавить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150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-250</w:t>
      </w:r>
      <w:r w:rsidRPr="007E5127">
        <w:rPr>
          <w:spacing w:val="-7"/>
          <w:lang w:val="ru-RU"/>
        </w:rPr>
        <w:t xml:space="preserve"> </w:t>
      </w:r>
      <w:r w:rsidRPr="007E5127">
        <w:rPr>
          <w:spacing w:val="-1"/>
          <w:lang w:val="ru-RU"/>
        </w:rPr>
        <w:t>мл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воды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и</w:t>
      </w:r>
      <w:r w:rsidRPr="007E5127">
        <w:rPr>
          <w:spacing w:val="-6"/>
          <w:lang w:val="ru-RU"/>
        </w:rPr>
        <w:t xml:space="preserve"> </w:t>
      </w:r>
      <w:r w:rsidRPr="007E5127">
        <w:rPr>
          <w:lang w:val="ru-RU"/>
        </w:rPr>
        <w:t>продолжить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замес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7"/>
          <w:lang w:val="ru-RU"/>
        </w:rPr>
        <w:t xml:space="preserve"> </w:t>
      </w:r>
      <w:r w:rsidRPr="007E5127">
        <w:rPr>
          <w:spacing w:val="-1"/>
          <w:lang w:val="ru-RU"/>
        </w:rPr>
        <w:t>течение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2-3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минут</w:t>
      </w:r>
      <w:r w:rsidRPr="007E5127">
        <w:rPr>
          <w:spacing w:val="-7"/>
          <w:lang w:val="ru-RU"/>
        </w:rPr>
        <w:t xml:space="preserve"> </w:t>
      </w:r>
      <w:r w:rsidRPr="007E5127">
        <w:rPr>
          <w:lang w:val="ru-RU"/>
        </w:rPr>
        <w:t>до</w:t>
      </w:r>
      <w:r w:rsidRPr="007E5127">
        <w:rPr>
          <w:spacing w:val="23"/>
          <w:w w:val="99"/>
          <w:lang w:val="ru-RU"/>
        </w:rPr>
        <w:t xml:space="preserve"> </w:t>
      </w:r>
      <w:r w:rsidRPr="007E5127">
        <w:rPr>
          <w:lang w:val="ru-RU"/>
        </w:rPr>
        <w:t>готовности</w:t>
      </w:r>
      <w:r w:rsidRPr="007E5127">
        <w:rPr>
          <w:spacing w:val="-28"/>
          <w:lang w:val="ru-RU"/>
        </w:rPr>
        <w:t xml:space="preserve"> </w:t>
      </w:r>
      <w:r w:rsidRPr="007E5127">
        <w:rPr>
          <w:spacing w:val="-1"/>
          <w:lang w:val="ru-RU"/>
        </w:rPr>
        <w:t>раствора</w:t>
      </w:r>
      <w:r w:rsidRPr="007E5127">
        <w:rPr>
          <w:spacing w:val="-1"/>
          <w:lang w:val="ru-RU"/>
        </w:rPr>
        <w:t>.</w:t>
      </w:r>
    </w:p>
    <w:p w:rsidR="00715BC6" w:rsidRPr="007E5127" w:rsidRDefault="007E5127">
      <w:pPr>
        <w:pStyle w:val="a3"/>
        <w:spacing w:before="200" w:line="276" w:lineRule="auto"/>
        <w:ind w:right="101" w:hanging="1"/>
        <w:rPr>
          <w:rFonts w:cs="Arial"/>
          <w:lang w:val="ru-RU"/>
        </w:rPr>
      </w:pPr>
      <w:r w:rsidRPr="007E5127">
        <w:rPr>
          <w:lang w:val="ru-RU"/>
        </w:rPr>
        <w:t>Готовность</w:t>
      </w:r>
      <w:r w:rsidRPr="007E5127">
        <w:rPr>
          <w:spacing w:val="-18"/>
          <w:lang w:val="ru-RU"/>
        </w:rPr>
        <w:t xml:space="preserve"> </w:t>
      </w:r>
      <w:r w:rsidRPr="007E5127">
        <w:rPr>
          <w:spacing w:val="-1"/>
          <w:lang w:val="ru-RU"/>
        </w:rPr>
        <w:t>раствора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определяется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визуально</w:t>
      </w:r>
      <w:r w:rsidRPr="007E5127">
        <w:rPr>
          <w:rFonts w:cs="Arial"/>
          <w:lang w:val="ru-RU"/>
        </w:rPr>
        <w:t>:</w:t>
      </w:r>
      <w:r w:rsidRPr="007E5127">
        <w:rPr>
          <w:rFonts w:cs="Arial"/>
          <w:spacing w:val="-17"/>
          <w:lang w:val="ru-RU"/>
        </w:rPr>
        <w:t xml:space="preserve"> </w:t>
      </w:r>
      <w:r w:rsidRPr="007E5127">
        <w:rPr>
          <w:lang w:val="ru-RU"/>
        </w:rPr>
        <w:t>зачерпнуть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раствор</w:t>
      </w:r>
      <w:r w:rsidRPr="007E5127">
        <w:rPr>
          <w:spacing w:val="-16"/>
          <w:lang w:val="ru-RU"/>
        </w:rPr>
        <w:t xml:space="preserve"> </w:t>
      </w:r>
      <w:r w:rsidRPr="007E5127">
        <w:rPr>
          <w:spacing w:val="-1"/>
          <w:lang w:val="ru-RU"/>
        </w:rPr>
        <w:t>мастерком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32"/>
          <w:w w:val="99"/>
          <w:lang w:val="ru-RU"/>
        </w:rPr>
        <w:t xml:space="preserve"> </w:t>
      </w:r>
      <w:r w:rsidRPr="007E5127">
        <w:rPr>
          <w:spacing w:val="-1"/>
          <w:lang w:val="ru-RU"/>
        </w:rPr>
        <w:t>встряхнуть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15"/>
          <w:lang w:val="ru-RU"/>
        </w:rPr>
        <w:t xml:space="preserve"> </w:t>
      </w:r>
      <w:r w:rsidRPr="007E5127">
        <w:rPr>
          <w:lang w:val="ru-RU"/>
        </w:rPr>
        <w:t>перевернуть</w:t>
      </w:r>
      <w:r w:rsidRPr="007E5127">
        <w:rPr>
          <w:spacing w:val="-15"/>
          <w:lang w:val="ru-RU"/>
        </w:rPr>
        <w:t xml:space="preserve"> </w:t>
      </w:r>
      <w:r w:rsidRPr="007E5127">
        <w:rPr>
          <w:spacing w:val="-1"/>
          <w:lang w:val="ru-RU"/>
        </w:rPr>
        <w:t>мастерок</w:t>
      </w:r>
      <w:r w:rsidRPr="007E5127">
        <w:rPr>
          <w:rFonts w:cs="Arial"/>
          <w:spacing w:val="-1"/>
          <w:lang w:val="ru-RU"/>
        </w:rPr>
        <w:t>;</w:t>
      </w:r>
      <w:r w:rsidRPr="007E5127">
        <w:rPr>
          <w:rFonts w:cs="Arial"/>
          <w:spacing w:val="-14"/>
          <w:lang w:val="ru-RU"/>
        </w:rPr>
        <w:t xml:space="preserve"> </w:t>
      </w:r>
      <w:r w:rsidRPr="007E5127">
        <w:rPr>
          <w:lang w:val="ru-RU"/>
        </w:rPr>
        <w:t>если</w:t>
      </w:r>
      <w:r w:rsidRPr="007E5127">
        <w:rPr>
          <w:spacing w:val="-15"/>
          <w:lang w:val="ru-RU"/>
        </w:rPr>
        <w:t xml:space="preserve"> </w:t>
      </w:r>
      <w:r>
        <w:rPr>
          <w:spacing w:val="-15"/>
          <w:lang w:val="ru-RU"/>
        </w:rPr>
        <w:t xml:space="preserve">слой штукатурки </w:t>
      </w:r>
      <w:r>
        <w:rPr>
          <w:lang w:val="ru-RU"/>
        </w:rPr>
        <w:t>ПС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держится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на</w:t>
      </w:r>
      <w:r w:rsidRPr="007E5127">
        <w:rPr>
          <w:spacing w:val="36"/>
          <w:w w:val="99"/>
          <w:lang w:val="ru-RU"/>
        </w:rPr>
        <w:t xml:space="preserve"> </w:t>
      </w:r>
      <w:r w:rsidRPr="007E5127">
        <w:rPr>
          <w:lang w:val="ru-RU"/>
        </w:rPr>
        <w:t>перевернутом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мастерке</w:t>
      </w:r>
      <w:r w:rsidRPr="007E5127">
        <w:rPr>
          <w:rFonts w:cs="Arial"/>
          <w:lang w:val="ru-RU"/>
        </w:rPr>
        <w:t>,</w:t>
      </w:r>
      <w:r w:rsidRPr="007E5127">
        <w:rPr>
          <w:rFonts w:cs="Arial"/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не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отваливаясь</w:t>
      </w:r>
      <w:r w:rsidRPr="007E5127">
        <w:rPr>
          <w:spacing w:val="-10"/>
          <w:lang w:val="ru-RU"/>
        </w:rPr>
        <w:t xml:space="preserve"> </w:t>
      </w:r>
      <w:r w:rsidRPr="007E5127">
        <w:rPr>
          <w:rFonts w:cs="Arial"/>
          <w:lang w:val="ru-RU"/>
        </w:rPr>
        <w:t>–</w:t>
      </w:r>
      <w:r w:rsidRPr="007E5127">
        <w:rPr>
          <w:rFonts w:cs="Arial"/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рабочий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раствор</w:t>
      </w:r>
      <w:r w:rsidRPr="007E5127">
        <w:rPr>
          <w:spacing w:val="-10"/>
          <w:lang w:val="ru-RU"/>
        </w:rPr>
        <w:t xml:space="preserve"> </w:t>
      </w:r>
      <w:r w:rsidRPr="007E5127">
        <w:rPr>
          <w:spacing w:val="-1"/>
          <w:lang w:val="ru-RU"/>
        </w:rPr>
        <w:t>готов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к</w:t>
      </w:r>
      <w:r w:rsidRPr="007E5127">
        <w:rPr>
          <w:spacing w:val="29"/>
          <w:w w:val="99"/>
          <w:lang w:val="ru-RU"/>
        </w:rPr>
        <w:t xml:space="preserve"> </w:t>
      </w:r>
      <w:r w:rsidRPr="007E5127">
        <w:rPr>
          <w:lang w:val="ru-RU"/>
        </w:rPr>
        <w:t>применению</w:t>
      </w:r>
      <w:r w:rsidRPr="007E5127">
        <w:rPr>
          <w:rFonts w:cs="Arial"/>
          <w:lang w:val="ru-RU"/>
        </w:rPr>
        <w:t>.</w:t>
      </w:r>
    </w:p>
    <w:p w:rsidR="00715BC6" w:rsidRPr="007E5127" w:rsidRDefault="00715BC6">
      <w:pPr>
        <w:spacing w:before="9"/>
        <w:rPr>
          <w:rFonts w:ascii="Arial" w:eastAsia="Arial" w:hAnsi="Arial" w:cs="Arial"/>
          <w:sz w:val="10"/>
          <w:szCs w:val="10"/>
          <w:lang w:val="ru-RU"/>
        </w:rPr>
      </w:pPr>
    </w:p>
    <w:p w:rsidR="00715BC6" w:rsidRDefault="007E5127">
      <w:pPr>
        <w:pStyle w:val="a3"/>
        <w:spacing w:before="63"/>
        <w:ind w:left="3313" w:right="3299"/>
        <w:jc w:val="center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spacing w:val="-1"/>
        </w:rPr>
        <w:t>Проверка</w:t>
      </w:r>
      <w:proofErr w:type="spellEnd"/>
      <w:r>
        <w:rPr>
          <w:rFonts w:ascii="Trebuchet MS" w:hAnsi="Trebuchet MS"/>
          <w:spacing w:val="-20"/>
        </w:rPr>
        <w:t xml:space="preserve"> </w:t>
      </w:r>
      <w:proofErr w:type="spellStart"/>
      <w:r>
        <w:rPr>
          <w:rFonts w:ascii="Trebuchet MS" w:hAnsi="Trebuchet MS"/>
        </w:rPr>
        <w:t>готовности</w:t>
      </w:r>
      <w:proofErr w:type="spellEnd"/>
      <w:r>
        <w:rPr>
          <w:rFonts w:ascii="Trebuchet MS" w:hAnsi="Trebuchet MS"/>
          <w:spacing w:val="-20"/>
        </w:rPr>
        <w:t xml:space="preserve"> </w:t>
      </w:r>
      <w:proofErr w:type="spellStart"/>
      <w:r>
        <w:rPr>
          <w:rFonts w:ascii="Trebuchet MS" w:hAnsi="Trebuchet MS"/>
        </w:rPr>
        <w:t>раствора</w:t>
      </w:r>
      <w:proofErr w:type="spellEnd"/>
    </w:p>
    <w:p w:rsidR="00715BC6" w:rsidRDefault="00715BC6">
      <w:pPr>
        <w:spacing w:before="7"/>
        <w:rPr>
          <w:rFonts w:ascii="Trebuchet MS" w:eastAsia="Trebuchet MS" w:hAnsi="Trebuchet MS" w:cs="Trebuchet MS"/>
          <w:sz w:val="26"/>
          <w:szCs w:val="26"/>
        </w:rPr>
      </w:pPr>
    </w:p>
    <w:p w:rsidR="00715BC6" w:rsidRDefault="007E5127">
      <w:pPr>
        <w:tabs>
          <w:tab w:val="left" w:pos="4308"/>
          <w:tab w:val="left" w:pos="7452"/>
        </w:tabs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  <w:lang w:val="ru-RU" w:eastAsia="ru-RU"/>
        </w:rPr>
        <w:drawing>
          <wp:inline distT="0" distB="0" distL="0" distR="0">
            <wp:extent cx="1429159" cy="12382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5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6"/>
          <w:sz w:val="20"/>
          <w:lang w:val="ru-RU" w:eastAsia="ru-RU"/>
        </w:rPr>
        <w:drawing>
          <wp:inline distT="0" distB="0" distL="0" distR="0">
            <wp:extent cx="1328275" cy="115985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75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6"/>
          <w:sz w:val="20"/>
        </w:rPr>
        <w:tab/>
      </w:r>
      <w:r>
        <w:rPr>
          <w:rFonts w:ascii="Trebuchet MS"/>
          <w:noProof/>
          <w:position w:val="48"/>
          <w:sz w:val="20"/>
          <w:lang w:val="ru-RU" w:eastAsia="ru-RU"/>
        </w:rPr>
        <w:drawing>
          <wp:inline distT="0" distB="0" distL="0" distR="0">
            <wp:extent cx="955944" cy="6286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C6" w:rsidRDefault="00715BC6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:rsidR="00715BC6" w:rsidRPr="007E5127" w:rsidRDefault="007E5127">
      <w:pPr>
        <w:pStyle w:val="1"/>
        <w:ind w:left="3313" w:right="3193"/>
        <w:jc w:val="center"/>
        <w:rPr>
          <w:rFonts w:cs="Arial"/>
          <w:b w:val="0"/>
          <w:bCs w:val="0"/>
          <w:u w:val="none"/>
          <w:lang w:val="ru-RU"/>
        </w:rPr>
      </w:pPr>
      <w:r w:rsidRPr="007E5127">
        <w:rPr>
          <w:u w:val="thick" w:color="000000"/>
          <w:lang w:val="ru-RU"/>
        </w:rPr>
        <w:t>НАНЕСЕНИЕ</w:t>
      </w:r>
      <w:r w:rsidRPr="007E5127">
        <w:rPr>
          <w:spacing w:val="-39"/>
          <w:u w:val="thick" w:color="000000"/>
          <w:lang w:val="ru-RU"/>
        </w:rPr>
        <w:t xml:space="preserve"> </w:t>
      </w:r>
      <w:r>
        <w:rPr>
          <w:spacing w:val="-1"/>
          <w:u w:val="thick" w:color="000000"/>
          <w:lang w:val="ru-RU"/>
        </w:rPr>
        <w:t>ПС</w:t>
      </w:r>
      <w:r w:rsidRPr="007E5127">
        <w:rPr>
          <w:spacing w:val="-1"/>
          <w:u w:val="thick" w:color="000000"/>
          <w:lang w:val="ru-RU"/>
        </w:rPr>
        <w:t>.</w:t>
      </w:r>
    </w:p>
    <w:p w:rsidR="00715BC6" w:rsidRPr="007E5127" w:rsidRDefault="00715BC6">
      <w:pPr>
        <w:spacing w:before="7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715BC6" w:rsidRPr="007E5127" w:rsidRDefault="007E5127">
      <w:pPr>
        <w:pStyle w:val="a3"/>
        <w:spacing w:before="63"/>
        <w:ind w:right="838"/>
        <w:rPr>
          <w:rFonts w:ascii="Trebuchet MS" w:eastAsia="Trebuchet MS" w:hAnsi="Trebuchet MS" w:cs="Trebuchet MS"/>
          <w:lang w:val="ru-RU"/>
        </w:rPr>
      </w:pPr>
      <w:r w:rsidRPr="007E5127">
        <w:rPr>
          <w:rFonts w:ascii="Trebuchet MS" w:hAnsi="Trebuchet MS"/>
          <w:lang w:val="ru-RU"/>
        </w:rPr>
        <w:t>При</w:t>
      </w:r>
      <w:r w:rsidRPr="007E5127">
        <w:rPr>
          <w:rFonts w:ascii="Trebuchet MS" w:hAnsi="Trebuchet MS"/>
          <w:spacing w:val="-13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нанесении</w:t>
      </w:r>
      <w:r w:rsidRPr="007E5127">
        <w:rPr>
          <w:rFonts w:ascii="Trebuchet MS" w:hAnsi="Trebuchet MS"/>
          <w:spacing w:val="-13"/>
          <w:lang w:val="ru-RU"/>
        </w:rPr>
        <w:t xml:space="preserve"> </w:t>
      </w:r>
      <w:r>
        <w:rPr>
          <w:rFonts w:ascii="Trebuchet MS" w:hAnsi="Trebuchet MS"/>
          <w:spacing w:val="-13"/>
          <w:lang w:val="ru-RU"/>
        </w:rPr>
        <w:t xml:space="preserve">штукатурки </w:t>
      </w:r>
      <w:r>
        <w:rPr>
          <w:rFonts w:ascii="Trebuchet MS" w:hAnsi="Trebuchet MS"/>
          <w:lang w:val="ru-RU"/>
        </w:rPr>
        <w:t>ПС</w:t>
      </w:r>
      <w:r w:rsidRPr="007E5127">
        <w:rPr>
          <w:rFonts w:ascii="Trebuchet MS" w:hAnsi="Trebuchet MS"/>
          <w:spacing w:val="-12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на</w:t>
      </w:r>
      <w:r w:rsidRPr="007E5127">
        <w:rPr>
          <w:rFonts w:ascii="Trebuchet MS" w:hAnsi="Trebuchet MS"/>
          <w:spacing w:val="-12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рабочее</w:t>
      </w:r>
      <w:r w:rsidRPr="007E5127">
        <w:rPr>
          <w:rFonts w:ascii="Trebuchet MS" w:hAnsi="Trebuchet MS"/>
          <w:spacing w:val="-12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основание,</w:t>
      </w:r>
      <w:r w:rsidRPr="007E5127">
        <w:rPr>
          <w:rFonts w:ascii="Trebuchet MS" w:hAnsi="Trebuchet MS"/>
          <w:spacing w:val="-12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следует</w:t>
      </w:r>
      <w:r w:rsidRPr="007E5127">
        <w:rPr>
          <w:rFonts w:ascii="Trebuchet MS" w:hAnsi="Trebuchet MS"/>
          <w:spacing w:val="-11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избегать</w:t>
      </w:r>
      <w:r w:rsidRPr="007E5127">
        <w:rPr>
          <w:rFonts w:ascii="Trebuchet MS" w:hAnsi="Trebuchet MS"/>
          <w:spacing w:val="31"/>
          <w:w w:val="99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получения</w:t>
      </w:r>
      <w:r w:rsidRPr="007E5127">
        <w:rPr>
          <w:rFonts w:ascii="Trebuchet MS" w:hAnsi="Trebuchet MS"/>
          <w:spacing w:val="-16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твердой,</w:t>
      </w:r>
      <w:r w:rsidRPr="007E5127">
        <w:rPr>
          <w:rFonts w:ascii="Trebuchet MS" w:hAnsi="Trebuchet MS"/>
          <w:spacing w:val="-16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подверженной</w:t>
      </w:r>
      <w:r w:rsidRPr="007E5127">
        <w:rPr>
          <w:rFonts w:ascii="Trebuchet MS" w:hAnsi="Trebuchet MS"/>
          <w:spacing w:val="-15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образованию</w:t>
      </w:r>
      <w:r w:rsidRPr="007E5127">
        <w:rPr>
          <w:rFonts w:ascii="Trebuchet MS" w:hAnsi="Trebuchet MS"/>
          <w:spacing w:val="-14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трещин</w:t>
      </w:r>
      <w:r w:rsidRPr="007E5127">
        <w:rPr>
          <w:rFonts w:ascii="Trebuchet MS" w:hAnsi="Trebuchet MS"/>
          <w:spacing w:val="-14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пленке,</w:t>
      </w:r>
      <w:r w:rsidRPr="007E5127">
        <w:rPr>
          <w:rFonts w:ascii="Trebuchet MS" w:hAnsi="Trebuchet MS"/>
          <w:spacing w:val="-15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которая</w:t>
      </w:r>
      <w:r w:rsidRPr="007E5127">
        <w:rPr>
          <w:rFonts w:ascii="Trebuchet MS" w:hAnsi="Trebuchet MS"/>
          <w:spacing w:val="33"/>
          <w:w w:val="99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получается</w:t>
      </w:r>
      <w:r w:rsidRPr="007E5127">
        <w:rPr>
          <w:rFonts w:ascii="Trebuchet MS" w:hAnsi="Trebuchet MS"/>
          <w:spacing w:val="-16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при</w:t>
      </w:r>
      <w:r w:rsidRPr="007E5127">
        <w:rPr>
          <w:rFonts w:ascii="Trebuchet MS" w:hAnsi="Trebuchet MS"/>
          <w:spacing w:val="-14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интенсивной</w:t>
      </w:r>
      <w:r w:rsidRPr="007E5127">
        <w:rPr>
          <w:rFonts w:ascii="Trebuchet MS" w:hAnsi="Trebuchet MS"/>
          <w:spacing w:val="-15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затирке</w:t>
      </w:r>
      <w:r w:rsidRPr="007E5127">
        <w:rPr>
          <w:rFonts w:ascii="Trebuchet MS" w:hAnsi="Trebuchet MS"/>
          <w:spacing w:val="-15"/>
          <w:lang w:val="ru-RU"/>
        </w:rPr>
        <w:t xml:space="preserve"> </w:t>
      </w:r>
      <w:r w:rsidRPr="007E5127">
        <w:rPr>
          <w:rFonts w:ascii="Trebuchet MS" w:hAnsi="Trebuchet MS"/>
          <w:lang w:val="ru-RU"/>
        </w:rPr>
        <w:t>сырой</w:t>
      </w:r>
      <w:r w:rsidRPr="007E5127">
        <w:rPr>
          <w:rFonts w:ascii="Trebuchet MS" w:hAnsi="Trebuchet MS"/>
          <w:spacing w:val="-15"/>
          <w:lang w:val="ru-RU"/>
        </w:rPr>
        <w:t xml:space="preserve"> </w:t>
      </w:r>
      <w:r w:rsidRPr="007E5127">
        <w:rPr>
          <w:rFonts w:ascii="Trebuchet MS" w:hAnsi="Trebuchet MS"/>
          <w:spacing w:val="-1"/>
          <w:lang w:val="ru-RU"/>
        </w:rPr>
        <w:t>поверхности.</w:t>
      </w:r>
    </w:p>
    <w:p w:rsidR="00715BC6" w:rsidRPr="007E5127" w:rsidRDefault="00715BC6">
      <w:pPr>
        <w:spacing w:before="3"/>
        <w:rPr>
          <w:rFonts w:ascii="Trebuchet MS" w:eastAsia="Trebuchet MS" w:hAnsi="Trebuchet MS" w:cs="Trebuchet MS"/>
          <w:sz w:val="25"/>
          <w:szCs w:val="25"/>
          <w:lang w:val="ru-RU"/>
        </w:rPr>
      </w:pPr>
    </w:p>
    <w:p w:rsidR="00715BC6" w:rsidRPr="007E5127" w:rsidRDefault="007E5127">
      <w:pPr>
        <w:pStyle w:val="a3"/>
        <w:spacing w:line="275" w:lineRule="auto"/>
        <w:ind w:right="267" w:hanging="1"/>
        <w:rPr>
          <w:rFonts w:cs="Arial"/>
          <w:lang w:val="ru-RU"/>
        </w:rPr>
      </w:pPr>
      <w:r w:rsidRPr="007E5127">
        <w:rPr>
          <w:lang w:val="ru-RU"/>
        </w:rPr>
        <w:t>Нанесение</w:t>
      </w:r>
      <w:r w:rsidRPr="007E5127">
        <w:rPr>
          <w:spacing w:val="-11"/>
          <w:lang w:val="ru-RU"/>
        </w:rPr>
        <w:t xml:space="preserve"> </w:t>
      </w:r>
      <w:r>
        <w:rPr>
          <w:lang w:val="ru-RU"/>
        </w:rPr>
        <w:t>ПС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слоем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более</w:t>
      </w:r>
      <w:r w:rsidRPr="007E5127">
        <w:rPr>
          <w:spacing w:val="-11"/>
          <w:lang w:val="ru-RU"/>
        </w:rPr>
        <w:t xml:space="preserve"> </w:t>
      </w:r>
      <w:r w:rsidRPr="007E5127">
        <w:rPr>
          <w:rFonts w:cs="Arial"/>
          <w:lang w:val="ru-RU"/>
        </w:rPr>
        <w:t>60</w:t>
      </w:r>
      <w:r w:rsidRPr="007E5127">
        <w:rPr>
          <w:rFonts w:cs="Arial"/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мм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следует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проводить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несколько</w:t>
      </w:r>
      <w:r w:rsidRPr="007E5127">
        <w:rPr>
          <w:spacing w:val="23"/>
          <w:w w:val="99"/>
          <w:lang w:val="ru-RU"/>
        </w:rPr>
        <w:t xml:space="preserve"> </w:t>
      </w:r>
      <w:r w:rsidRPr="007E5127">
        <w:rPr>
          <w:spacing w:val="-1"/>
          <w:lang w:val="ru-RU"/>
        </w:rPr>
        <w:t>проходов</w:t>
      </w:r>
      <w:r w:rsidRPr="007E5127">
        <w:rPr>
          <w:rFonts w:cs="Arial"/>
          <w:spacing w:val="-1"/>
          <w:lang w:val="ru-RU"/>
        </w:rPr>
        <w:t>:</w:t>
      </w:r>
      <w:r w:rsidRPr="007E5127">
        <w:rPr>
          <w:rFonts w:cs="Arial"/>
          <w:spacing w:val="-7"/>
          <w:lang w:val="ru-RU"/>
        </w:rPr>
        <w:t xml:space="preserve"> </w:t>
      </w:r>
      <w:r w:rsidRPr="007E5127">
        <w:rPr>
          <w:lang w:val="ru-RU"/>
        </w:rPr>
        <w:t>первый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–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lang w:val="ru-RU"/>
        </w:rPr>
        <w:t>не</w:t>
      </w:r>
      <w:r w:rsidRPr="007E5127">
        <w:rPr>
          <w:spacing w:val="-6"/>
          <w:lang w:val="ru-RU"/>
        </w:rPr>
        <w:t xml:space="preserve"> </w:t>
      </w:r>
      <w:r w:rsidRPr="007E5127">
        <w:rPr>
          <w:lang w:val="ru-RU"/>
        </w:rPr>
        <w:t>более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60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spacing w:val="-1"/>
          <w:lang w:val="ru-RU"/>
        </w:rPr>
        <w:t>мм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lang w:val="ru-RU"/>
        </w:rPr>
        <w:t>последующие</w:t>
      </w:r>
      <w:r w:rsidRPr="007E5127">
        <w:rPr>
          <w:spacing w:val="-7"/>
          <w:lang w:val="ru-RU"/>
        </w:rPr>
        <w:t xml:space="preserve"> </w:t>
      </w:r>
      <w:r w:rsidRPr="007E5127">
        <w:rPr>
          <w:rFonts w:cs="Arial"/>
          <w:lang w:val="ru-RU"/>
        </w:rPr>
        <w:t>–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spacing w:val="-1"/>
          <w:lang w:val="ru-RU"/>
        </w:rPr>
        <w:t>не</w:t>
      </w:r>
      <w:r w:rsidRPr="007E5127">
        <w:rPr>
          <w:spacing w:val="-6"/>
          <w:lang w:val="ru-RU"/>
        </w:rPr>
        <w:t xml:space="preserve"> </w:t>
      </w:r>
      <w:r w:rsidRPr="007E5127">
        <w:rPr>
          <w:lang w:val="ru-RU"/>
        </w:rPr>
        <w:t>более</w:t>
      </w:r>
      <w:r w:rsidRPr="007E5127">
        <w:rPr>
          <w:spacing w:val="-6"/>
          <w:lang w:val="ru-RU"/>
        </w:rPr>
        <w:t xml:space="preserve"> </w:t>
      </w:r>
      <w:r w:rsidRPr="007E5127">
        <w:rPr>
          <w:rFonts w:cs="Arial"/>
          <w:lang w:val="ru-RU"/>
        </w:rPr>
        <w:t>30</w:t>
      </w:r>
      <w:r w:rsidRPr="007E5127">
        <w:rPr>
          <w:rFonts w:cs="Arial"/>
          <w:spacing w:val="-7"/>
          <w:lang w:val="ru-RU"/>
        </w:rPr>
        <w:t xml:space="preserve"> </w:t>
      </w:r>
      <w:r w:rsidRPr="007E5127">
        <w:rPr>
          <w:rFonts w:cs="Arial"/>
          <w:lang w:val="ru-RU"/>
        </w:rPr>
        <w:t>-</w:t>
      </w:r>
      <w:r w:rsidRPr="007E5127">
        <w:rPr>
          <w:rFonts w:cs="Arial"/>
          <w:spacing w:val="-7"/>
          <w:lang w:val="ru-RU"/>
        </w:rPr>
        <w:t xml:space="preserve"> </w:t>
      </w:r>
      <w:r w:rsidRPr="007E5127">
        <w:rPr>
          <w:rFonts w:cs="Arial"/>
          <w:lang w:val="ru-RU"/>
        </w:rPr>
        <w:t>40</w:t>
      </w:r>
      <w:r w:rsidRPr="007E5127">
        <w:rPr>
          <w:rFonts w:cs="Arial"/>
          <w:spacing w:val="-6"/>
          <w:lang w:val="ru-RU"/>
        </w:rPr>
        <w:t xml:space="preserve"> </w:t>
      </w:r>
      <w:r w:rsidRPr="007E5127">
        <w:rPr>
          <w:spacing w:val="-1"/>
          <w:lang w:val="ru-RU"/>
        </w:rPr>
        <w:t>мм</w:t>
      </w:r>
      <w:r w:rsidRPr="007E5127">
        <w:rPr>
          <w:rFonts w:cs="Arial"/>
          <w:spacing w:val="-1"/>
          <w:lang w:val="ru-RU"/>
        </w:rPr>
        <w:t>.</w:t>
      </w:r>
    </w:p>
    <w:p w:rsidR="00715BC6" w:rsidRPr="007E5127" w:rsidRDefault="00715BC6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715BC6" w:rsidRDefault="007E5127">
      <w:pPr>
        <w:tabs>
          <w:tab w:val="left" w:pos="5584"/>
        </w:tabs>
        <w:spacing w:line="200" w:lineRule="atLeast"/>
        <w:ind w:left="5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4" style="width:229.3pt;height:172.95pt;mso-position-horizontal-relative:char;mso-position-vertical-relative:line" coordsize="4586,3459">
            <v:shape id="_x0000_s1037" type="#_x0000_t75" style="position:absolute;left:31;top:31;width:4533;height:3398">
              <v:imagedata r:id="rId13" o:title=""/>
            </v:shape>
            <v:group id="_x0000_s1035" style="position:absolute;left:15;top:15;width:4556;height:3429" coordorigin="15,15" coordsize="4556,3429">
              <v:shape id="_x0000_s1036" style="position:absolute;left:15;top:15;width:4556;height:3429" coordorigin="15,15" coordsize="4556,3429" path="m15,15r4555,l4570,3443r-4555,l15,15xe" filled="f" strokeweight="1.5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</w:r>
      <w:r>
        <w:rPr>
          <w:rFonts w:ascii="Arial"/>
          <w:position w:val="8"/>
          <w:sz w:val="20"/>
        </w:rPr>
        <w:pict>
          <v:group id="_x0000_s1030" style="width:233.05pt;height:169pt;mso-position-horizontal-relative:char;mso-position-vertical-relative:line" coordsize="4661,3380">
            <v:shape id="_x0000_s1033" type="#_x0000_t75" style="position:absolute;left:31;top:31;width:4610;height:3319">
              <v:imagedata r:id="rId14" o:title=""/>
            </v:shape>
            <v:group id="_x0000_s1031" style="position:absolute;left:15;top:15;width:4631;height:3350" coordorigin="15,15" coordsize="4631,3350">
              <v:shape id="_x0000_s1032" style="position:absolute;left:15;top:15;width:4631;height:3350" coordorigin="15,15" coordsize="4631,3350" path="m15,15r4631,l4646,3364r-4631,l15,15xe" filled="f" strokeweight="1.5pt">
                <v:path arrowok="t"/>
              </v:shape>
            </v:group>
            <w10:wrap type="none"/>
            <w10:anchorlock/>
          </v:group>
        </w:pict>
      </w:r>
    </w:p>
    <w:p w:rsidR="00715BC6" w:rsidRDefault="00715BC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15BC6">
          <w:pgSz w:w="11910" w:h="16840"/>
          <w:pgMar w:top="680" w:right="720" w:bottom="280" w:left="600" w:header="720" w:footer="720" w:gutter="0"/>
          <w:cols w:space="720"/>
        </w:sectPr>
      </w:pPr>
    </w:p>
    <w:p w:rsidR="00715BC6" w:rsidRPr="007E5127" w:rsidRDefault="007E5127">
      <w:pPr>
        <w:pStyle w:val="a3"/>
        <w:spacing w:before="79" w:line="276" w:lineRule="auto"/>
        <w:ind w:right="3242" w:hanging="1"/>
        <w:rPr>
          <w:rFonts w:cs="Arial"/>
          <w:lang w:val="ru-RU"/>
        </w:rPr>
      </w:pPr>
      <w:r>
        <w:lastRenderedPageBreak/>
        <w:pict>
          <v:group id="_x0000_s1026" style="position:absolute;left:0;text-align:left;margin-left:413.25pt;margin-top:3.65pt;width:137.05pt;height:169.95pt;z-index:1120;mso-position-horizontal-relative:page" coordorigin="8265,73" coordsize="2741,3399">
            <v:shape id="_x0000_s1029" type="#_x0000_t75" style="position:absolute;left:8296;top:104;width:2681;height:3338">
              <v:imagedata r:id="rId15" o:title=""/>
            </v:shape>
            <v:group id="_x0000_s1027" style="position:absolute;left:8280;top:88;width:2711;height:3369" coordorigin="8280,88" coordsize="2711,3369">
              <v:shape id="_x0000_s1028" style="position:absolute;left:8280;top:88;width:2711;height:3369" coordorigin="8280,88" coordsize="2711,3369" path="m8280,88r2711,l10991,3457r-2711,l8280,88xe" filled="f" strokeweight="1.5pt">
                <v:path arrowok="t"/>
              </v:shape>
            </v:group>
            <w10:wrap anchorx="page"/>
          </v:group>
        </w:pict>
      </w:r>
      <w:r w:rsidRPr="007E5127">
        <w:rPr>
          <w:spacing w:val="-1"/>
          <w:lang w:val="ru-RU"/>
        </w:rPr>
        <w:t>Первый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слой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следует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пройти</w:t>
      </w:r>
      <w:r w:rsidRPr="007E5127">
        <w:rPr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гладилкой</w:t>
      </w:r>
      <w:r w:rsidRPr="007E5127">
        <w:rPr>
          <w:spacing w:val="-1"/>
          <w:lang w:val="ru-RU"/>
        </w:rPr>
        <w:t>,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с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усилием</w:t>
      </w:r>
      <w:r w:rsidRPr="007E5127">
        <w:rPr>
          <w:spacing w:val="21"/>
          <w:w w:val="99"/>
          <w:lang w:val="ru-RU"/>
        </w:rPr>
        <w:t xml:space="preserve"> </w:t>
      </w:r>
      <w:r w:rsidRPr="007E5127">
        <w:rPr>
          <w:lang w:val="ru-RU"/>
        </w:rPr>
        <w:t>вдавливая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материал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основание</w:t>
      </w:r>
      <w:r w:rsidRPr="007E5127">
        <w:rPr>
          <w:lang w:val="ru-RU"/>
        </w:rPr>
        <w:t>.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Поверх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этого</w:t>
      </w:r>
      <w:r w:rsidRPr="007E5127">
        <w:rPr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слоя</w:t>
      </w:r>
      <w:r w:rsidRPr="007E5127">
        <w:rPr>
          <w:spacing w:val="19"/>
          <w:w w:val="99"/>
          <w:lang w:val="ru-RU"/>
        </w:rPr>
        <w:t xml:space="preserve"> </w:t>
      </w:r>
      <w:r w:rsidRPr="007E5127">
        <w:rPr>
          <w:lang w:val="ru-RU"/>
        </w:rPr>
        <w:t>материал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набрасывается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кельмой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или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намазывается</w:t>
      </w:r>
      <w:r w:rsidRPr="007E5127">
        <w:rPr>
          <w:spacing w:val="21"/>
          <w:w w:val="99"/>
          <w:lang w:val="ru-RU"/>
        </w:rPr>
        <w:t xml:space="preserve"> </w:t>
      </w:r>
      <w:r w:rsidRPr="007E5127">
        <w:rPr>
          <w:lang w:val="ru-RU"/>
        </w:rPr>
        <w:t>гладилкой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общим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слоем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не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более</w:t>
      </w:r>
      <w:r w:rsidRPr="007E5127">
        <w:rPr>
          <w:spacing w:val="-8"/>
          <w:lang w:val="ru-RU"/>
        </w:rPr>
        <w:t xml:space="preserve"> </w:t>
      </w:r>
      <w:r w:rsidRPr="007E5127">
        <w:rPr>
          <w:spacing w:val="-1"/>
          <w:lang w:val="ru-RU"/>
        </w:rPr>
        <w:t>60</w:t>
      </w:r>
      <w:r w:rsidRPr="007E5127">
        <w:rPr>
          <w:spacing w:val="-8"/>
          <w:lang w:val="ru-RU"/>
        </w:rPr>
        <w:t xml:space="preserve"> </w:t>
      </w:r>
      <w:r w:rsidRPr="007E5127">
        <w:rPr>
          <w:spacing w:val="-1"/>
          <w:lang w:val="ru-RU"/>
        </w:rPr>
        <w:t>мм</w:t>
      </w:r>
      <w:r w:rsidRPr="007E5127">
        <w:rPr>
          <w:spacing w:val="-9"/>
          <w:lang w:val="ru-RU"/>
        </w:rPr>
        <w:t xml:space="preserve"> </w:t>
      </w:r>
      <w:r w:rsidRPr="007E5127">
        <w:rPr>
          <w:lang w:val="ru-RU"/>
        </w:rPr>
        <w:t>за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проход</w:t>
      </w:r>
      <w:r w:rsidRPr="007E5127">
        <w:rPr>
          <w:lang w:val="ru-RU"/>
        </w:rPr>
        <w:t>.</w:t>
      </w:r>
    </w:p>
    <w:p w:rsidR="00715BC6" w:rsidRPr="007E5127" w:rsidRDefault="007E5127">
      <w:pPr>
        <w:pStyle w:val="a3"/>
        <w:spacing w:line="276" w:lineRule="auto"/>
        <w:ind w:right="3221"/>
        <w:rPr>
          <w:rFonts w:cs="Arial"/>
          <w:lang w:val="ru-RU"/>
        </w:rPr>
      </w:pPr>
      <w:r w:rsidRPr="007E5127">
        <w:rPr>
          <w:lang w:val="ru-RU"/>
        </w:rPr>
        <w:t>Важно</w:t>
      </w:r>
      <w:r w:rsidRPr="007E5127">
        <w:rPr>
          <w:spacing w:val="-16"/>
          <w:lang w:val="ru-RU"/>
        </w:rPr>
        <w:t xml:space="preserve"> </w:t>
      </w:r>
      <w:r w:rsidRPr="007E5127">
        <w:rPr>
          <w:spacing w:val="-1"/>
          <w:lang w:val="ru-RU"/>
        </w:rPr>
        <w:t>осуществлять</w:t>
      </w:r>
      <w:r w:rsidRPr="007E5127">
        <w:rPr>
          <w:spacing w:val="-17"/>
          <w:lang w:val="ru-RU"/>
        </w:rPr>
        <w:t xml:space="preserve"> </w:t>
      </w:r>
      <w:proofErr w:type="spellStart"/>
      <w:r w:rsidRPr="007E5127">
        <w:rPr>
          <w:lang w:val="ru-RU"/>
        </w:rPr>
        <w:t>набрызг</w:t>
      </w:r>
      <w:proofErr w:type="spellEnd"/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(</w:t>
      </w:r>
      <w:proofErr w:type="spellStart"/>
      <w:r w:rsidRPr="007E5127">
        <w:rPr>
          <w:lang w:val="ru-RU"/>
        </w:rPr>
        <w:t>наброс</w:t>
      </w:r>
      <w:proofErr w:type="spellEnd"/>
      <w:r w:rsidRPr="007E5127">
        <w:rPr>
          <w:lang w:val="ru-RU"/>
        </w:rPr>
        <w:t>)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материала</w:t>
      </w:r>
      <w:r w:rsidRPr="007E5127">
        <w:rPr>
          <w:spacing w:val="29"/>
          <w:w w:val="99"/>
          <w:lang w:val="ru-RU"/>
        </w:rPr>
        <w:t xml:space="preserve"> </w:t>
      </w:r>
      <w:r w:rsidRPr="007E5127">
        <w:rPr>
          <w:spacing w:val="-1"/>
          <w:lang w:val="ru-RU"/>
        </w:rPr>
        <w:t>снизу</w:t>
      </w:r>
      <w:r w:rsidRPr="007E5127">
        <w:rPr>
          <w:spacing w:val="-1"/>
          <w:lang w:val="ru-RU"/>
        </w:rPr>
        <w:t>-</w:t>
      </w:r>
      <w:r w:rsidRPr="007E5127">
        <w:rPr>
          <w:spacing w:val="-1"/>
          <w:lang w:val="ru-RU"/>
        </w:rPr>
        <w:t>вверх</w:t>
      </w:r>
      <w:r w:rsidRPr="007E5127">
        <w:rPr>
          <w:spacing w:val="-1"/>
          <w:lang w:val="ru-RU"/>
        </w:rPr>
        <w:t>.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При</w:t>
      </w:r>
      <w:r w:rsidRPr="007E5127">
        <w:rPr>
          <w:spacing w:val="-19"/>
          <w:lang w:val="ru-RU"/>
        </w:rPr>
        <w:t xml:space="preserve"> </w:t>
      </w:r>
      <w:r w:rsidRPr="007E5127">
        <w:rPr>
          <w:lang w:val="ru-RU"/>
        </w:rPr>
        <w:t>достижении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необходимой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толщины</w:t>
      </w:r>
      <w:r w:rsidRPr="007E5127">
        <w:rPr>
          <w:spacing w:val="25"/>
          <w:w w:val="99"/>
          <w:lang w:val="ru-RU"/>
        </w:rPr>
        <w:t xml:space="preserve"> </w:t>
      </w:r>
      <w:r w:rsidRPr="007E5127">
        <w:rPr>
          <w:lang w:val="ru-RU"/>
        </w:rPr>
        <w:t>слоя</w:t>
      </w:r>
      <w:r w:rsidRPr="007E5127">
        <w:rPr>
          <w:spacing w:val="-19"/>
          <w:lang w:val="ru-RU"/>
        </w:rPr>
        <w:t xml:space="preserve"> </w:t>
      </w:r>
      <w:r w:rsidRPr="007E5127">
        <w:rPr>
          <w:lang w:val="ru-RU"/>
        </w:rPr>
        <w:t>наносимого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утеплителя</w:t>
      </w:r>
      <w:r w:rsidRPr="007E5127">
        <w:rPr>
          <w:lang w:val="ru-RU"/>
        </w:rPr>
        <w:t>,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плоскость</w:t>
      </w:r>
      <w:r w:rsidRPr="007E5127"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ПС</w:t>
      </w:r>
      <w:r w:rsidRPr="007E5127">
        <w:rPr>
          <w:spacing w:val="-1"/>
          <w:lang w:val="ru-RU"/>
        </w:rPr>
        <w:t>А</w:t>
      </w:r>
      <w:r w:rsidRPr="007E5127">
        <w:rPr>
          <w:spacing w:val="24"/>
          <w:w w:val="99"/>
          <w:lang w:val="ru-RU"/>
        </w:rPr>
        <w:t xml:space="preserve"> </w:t>
      </w:r>
      <w:r w:rsidRPr="007E5127">
        <w:rPr>
          <w:lang w:val="ru-RU"/>
        </w:rPr>
        <w:t>выравнивается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правилом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по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штукатурным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маякам</w:t>
      </w:r>
      <w:r w:rsidRPr="007E5127">
        <w:rPr>
          <w:spacing w:val="-1"/>
          <w:lang w:val="ru-RU"/>
        </w:rPr>
        <w:t>.</w:t>
      </w:r>
    </w:p>
    <w:p w:rsidR="00715BC6" w:rsidRPr="007E5127" w:rsidRDefault="007E5127">
      <w:pPr>
        <w:pStyle w:val="a3"/>
        <w:tabs>
          <w:tab w:val="left" w:pos="3985"/>
        </w:tabs>
        <w:spacing w:line="276" w:lineRule="auto"/>
        <w:ind w:left="119" w:right="3242"/>
        <w:rPr>
          <w:lang w:val="ru-RU"/>
        </w:rPr>
      </w:pPr>
      <w:r w:rsidRPr="007E5127">
        <w:rPr>
          <w:spacing w:val="-1"/>
          <w:lang w:val="ru-RU"/>
        </w:rPr>
        <w:t>Излишки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материала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снимаются</w:t>
      </w:r>
      <w:r w:rsidRPr="007E5127">
        <w:rPr>
          <w:spacing w:val="-1"/>
          <w:lang w:val="ru-RU"/>
        </w:rPr>
        <w:t>,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выведенная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правилом</w:t>
      </w:r>
      <w:r w:rsidRPr="007E5127">
        <w:rPr>
          <w:spacing w:val="25"/>
          <w:w w:val="99"/>
          <w:lang w:val="ru-RU"/>
        </w:rPr>
        <w:t xml:space="preserve"> </w:t>
      </w:r>
      <w:r w:rsidRPr="007E5127">
        <w:rPr>
          <w:lang w:val="ru-RU"/>
        </w:rPr>
        <w:t>поверхность</w:t>
      </w:r>
      <w:r w:rsidRPr="007E5127">
        <w:rPr>
          <w:spacing w:val="-19"/>
          <w:lang w:val="ru-RU"/>
        </w:rPr>
        <w:t xml:space="preserve"> </w:t>
      </w:r>
      <w:r w:rsidRPr="007E5127">
        <w:rPr>
          <w:lang w:val="ru-RU"/>
        </w:rPr>
        <w:t>не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затирается</w:t>
      </w:r>
      <w:r w:rsidRPr="007E5127">
        <w:rPr>
          <w:spacing w:val="-1"/>
          <w:lang w:val="ru-RU"/>
        </w:rPr>
        <w:t>.</w:t>
      </w:r>
      <w:r w:rsidRPr="007E5127">
        <w:rPr>
          <w:spacing w:val="-1"/>
          <w:lang w:val="ru-RU"/>
        </w:rPr>
        <w:tab/>
      </w:r>
      <w:r w:rsidRPr="007E5127">
        <w:rPr>
          <w:lang w:val="ru-RU"/>
        </w:rPr>
        <w:t>После</w:t>
      </w:r>
      <w:r w:rsidRPr="007E5127">
        <w:rPr>
          <w:spacing w:val="-28"/>
          <w:lang w:val="ru-RU"/>
        </w:rPr>
        <w:t xml:space="preserve"> </w:t>
      </w:r>
      <w:r w:rsidRPr="007E5127">
        <w:rPr>
          <w:lang w:val="ru-RU"/>
        </w:rPr>
        <w:t>выравнивания</w:t>
      </w:r>
    </w:p>
    <w:p w:rsidR="00715BC6" w:rsidRPr="007E5127" w:rsidRDefault="007E5127">
      <w:pPr>
        <w:pStyle w:val="a3"/>
        <w:spacing w:before="1" w:line="275" w:lineRule="auto"/>
        <w:ind w:hanging="1"/>
        <w:rPr>
          <w:rFonts w:cs="Arial"/>
          <w:lang w:val="ru-RU"/>
        </w:rPr>
      </w:pPr>
      <w:r w:rsidRPr="007E5127">
        <w:rPr>
          <w:lang w:val="ru-RU"/>
        </w:rPr>
        <w:t>материала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правилом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12"/>
          <w:lang w:val="ru-RU"/>
        </w:rPr>
        <w:t xml:space="preserve"> </w:t>
      </w:r>
      <w:r w:rsidRPr="007E5127">
        <w:rPr>
          <w:lang w:val="ru-RU"/>
        </w:rPr>
        <w:t>не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дожидаясь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его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полного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высыхания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12"/>
          <w:lang w:val="ru-RU"/>
        </w:rPr>
        <w:t xml:space="preserve"> </w:t>
      </w:r>
      <w:r w:rsidRPr="007E5127">
        <w:rPr>
          <w:lang w:val="ru-RU"/>
        </w:rPr>
        <w:t>маяки</w:t>
      </w:r>
      <w:r w:rsidRPr="007E5127">
        <w:rPr>
          <w:spacing w:val="34"/>
          <w:w w:val="99"/>
          <w:lang w:val="ru-RU"/>
        </w:rPr>
        <w:t xml:space="preserve"> </w:t>
      </w:r>
      <w:r w:rsidRPr="007E5127">
        <w:rPr>
          <w:lang w:val="ru-RU"/>
        </w:rPr>
        <w:t>демонтируются</w:t>
      </w:r>
      <w:r w:rsidRPr="007E5127">
        <w:rPr>
          <w:spacing w:val="-14"/>
          <w:lang w:val="ru-RU"/>
        </w:rPr>
        <w:t xml:space="preserve"> </w:t>
      </w:r>
      <w:r w:rsidRPr="007E5127">
        <w:rPr>
          <w:spacing w:val="-1"/>
          <w:lang w:val="ru-RU"/>
        </w:rPr>
        <w:t>из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оштукатуренной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стены</w:t>
      </w:r>
      <w:r w:rsidRPr="007E5127">
        <w:rPr>
          <w:rFonts w:cs="Arial"/>
          <w:spacing w:val="-1"/>
          <w:lang w:val="ru-RU"/>
        </w:rPr>
        <w:t>.</w:t>
      </w:r>
      <w:r w:rsidRPr="007E5127">
        <w:rPr>
          <w:rFonts w:cs="Arial"/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Швы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12"/>
          <w:lang w:val="ru-RU"/>
        </w:rPr>
        <w:t xml:space="preserve"> </w:t>
      </w:r>
      <w:r w:rsidRPr="007E5127">
        <w:rPr>
          <w:lang w:val="ru-RU"/>
        </w:rPr>
        <w:t>оставшиеся</w:t>
      </w:r>
      <w:r w:rsidRPr="007E5127">
        <w:rPr>
          <w:spacing w:val="-13"/>
          <w:lang w:val="ru-RU"/>
        </w:rPr>
        <w:t xml:space="preserve"> </w:t>
      </w:r>
      <w:r w:rsidRPr="007E5127">
        <w:rPr>
          <w:lang w:val="ru-RU"/>
        </w:rPr>
        <w:t>на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местах</w:t>
      </w:r>
      <w:r w:rsidRPr="007E5127">
        <w:rPr>
          <w:spacing w:val="-11"/>
          <w:lang w:val="ru-RU"/>
        </w:rPr>
        <w:t xml:space="preserve"> </w:t>
      </w:r>
      <w:r w:rsidRPr="007E5127">
        <w:rPr>
          <w:spacing w:val="-1"/>
          <w:lang w:val="ru-RU"/>
        </w:rPr>
        <w:t>маяков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31"/>
          <w:w w:val="99"/>
          <w:lang w:val="ru-RU"/>
        </w:rPr>
        <w:t xml:space="preserve"> </w:t>
      </w:r>
      <w:r w:rsidRPr="007E5127">
        <w:rPr>
          <w:lang w:val="ru-RU"/>
        </w:rPr>
        <w:t>заполняются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раствором</w:t>
      </w:r>
      <w:r w:rsidRPr="007E5127">
        <w:rPr>
          <w:spacing w:val="-16"/>
          <w:lang w:val="ru-RU"/>
        </w:rPr>
        <w:t xml:space="preserve"> </w:t>
      </w:r>
      <w:r>
        <w:rPr>
          <w:lang w:val="ru-RU"/>
        </w:rPr>
        <w:t>ПС</w:t>
      </w:r>
      <w:r w:rsidRPr="007E5127">
        <w:rPr>
          <w:lang w:val="ru-RU"/>
        </w:rPr>
        <w:t>А</w:t>
      </w:r>
      <w:r w:rsidRPr="007E5127">
        <w:rPr>
          <w:spacing w:val="-17"/>
          <w:lang w:val="ru-RU"/>
        </w:rPr>
        <w:t xml:space="preserve"> </w:t>
      </w:r>
      <w:r w:rsidRPr="007E5127">
        <w:rPr>
          <w:lang w:val="ru-RU"/>
        </w:rPr>
        <w:t>и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выравниваются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с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плоскостью</w:t>
      </w:r>
      <w:r w:rsidRPr="007E5127">
        <w:rPr>
          <w:spacing w:val="21"/>
          <w:w w:val="99"/>
          <w:lang w:val="ru-RU"/>
        </w:rPr>
        <w:t xml:space="preserve"> </w:t>
      </w:r>
      <w:r w:rsidRPr="007E5127">
        <w:rPr>
          <w:spacing w:val="-1"/>
          <w:lang w:val="ru-RU"/>
        </w:rPr>
        <w:t>основного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слоя</w:t>
      </w:r>
      <w:r w:rsidRPr="007E5127">
        <w:rPr>
          <w:spacing w:val="-12"/>
          <w:lang w:val="ru-RU"/>
        </w:rPr>
        <w:t xml:space="preserve"> </w:t>
      </w:r>
      <w:r w:rsidRPr="007E5127">
        <w:rPr>
          <w:rFonts w:cs="Arial"/>
          <w:spacing w:val="-1"/>
          <w:lang w:val="ru-RU"/>
        </w:rPr>
        <w:t>“</w:t>
      </w:r>
      <w:r w:rsidRPr="007E5127">
        <w:rPr>
          <w:spacing w:val="-1"/>
          <w:lang w:val="ru-RU"/>
        </w:rPr>
        <w:t>мокрое</w:t>
      </w:r>
      <w:r w:rsidRPr="007E5127">
        <w:rPr>
          <w:spacing w:val="-12"/>
          <w:lang w:val="ru-RU"/>
        </w:rPr>
        <w:t xml:space="preserve"> </w:t>
      </w:r>
      <w:r w:rsidRPr="007E5127">
        <w:rPr>
          <w:spacing w:val="-1"/>
          <w:lang w:val="ru-RU"/>
        </w:rPr>
        <w:t>по</w:t>
      </w:r>
      <w:r w:rsidRPr="007E5127">
        <w:rPr>
          <w:spacing w:val="-12"/>
          <w:lang w:val="ru-RU"/>
        </w:rPr>
        <w:t xml:space="preserve"> </w:t>
      </w:r>
      <w:r w:rsidRPr="007E5127">
        <w:rPr>
          <w:lang w:val="ru-RU"/>
        </w:rPr>
        <w:t>мокрому</w:t>
      </w:r>
      <w:r w:rsidRPr="007E5127">
        <w:rPr>
          <w:rFonts w:cs="Arial"/>
          <w:lang w:val="ru-RU"/>
        </w:rPr>
        <w:t>”.</w:t>
      </w:r>
    </w:p>
    <w:p w:rsidR="00715BC6" w:rsidRPr="007E5127" w:rsidRDefault="007E5127">
      <w:pPr>
        <w:pStyle w:val="a3"/>
        <w:spacing w:before="201" w:line="276" w:lineRule="auto"/>
        <w:ind w:left="302" w:right="219" w:firstLine="1"/>
        <w:jc w:val="center"/>
        <w:rPr>
          <w:rFonts w:cs="Arial"/>
          <w:lang w:val="ru-RU"/>
        </w:rPr>
      </w:pPr>
      <w:r w:rsidRPr="007E5127">
        <w:rPr>
          <w:lang w:val="ru-RU"/>
        </w:rPr>
        <w:t>Выравнивание</w:t>
      </w:r>
      <w:r w:rsidRPr="007E5127">
        <w:rPr>
          <w:spacing w:val="-17"/>
          <w:lang w:val="ru-RU"/>
        </w:rPr>
        <w:t xml:space="preserve"> </w:t>
      </w:r>
      <w:r w:rsidRPr="007E5127">
        <w:rPr>
          <w:spacing w:val="-1"/>
          <w:lang w:val="ru-RU"/>
        </w:rPr>
        <w:t>нанесенного</w:t>
      </w:r>
      <w:r w:rsidRPr="007E5127">
        <w:rPr>
          <w:spacing w:val="-16"/>
          <w:lang w:val="ru-RU"/>
        </w:rPr>
        <w:t xml:space="preserve"> </w:t>
      </w:r>
      <w:r w:rsidRPr="007E5127">
        <w:rPr>
          <w:lang w:val="ru-RU"/>
        </w:rPr>
        <w:t>на</w:t>
      </w:r>
      <w:r w:rsidRPr="007E5127">
        <w:rPr>
          <w:spacing w:val="-16"/>
          <w:lang w:val="ru-RU"/>
        </w:rPr>
        <w:t xml:space="preserve"> </w:t>
      </w:r>
      <w:r w:rsidRPr="007E5127">
        <w:rPr>
          <w:spacing w:val="-1"/>
          <w:lang w:val="ru-RU"/>
        </w:rPr>
        <w:t>поверхность</w:t>
      </w:r>
      <w:r w:rsidRPr="007E5127">
        <w:rPr>
          <w:spacing w:val="-18"/>
          <w:lang w:val="ru-RU"/>
        </w:rPr>
        <w:t xml:space="preserve"> </w:t>
      </w:r>
      <w:r w:rsidRPr="007E5127">
        <w:rPr>
          <w:lang w:val="ru-RU"/>
        </w:rPr>
        <w:t>стены</w:t>
      </w:r>
      <w:r w:rsidRPr="007E5127">
        <w:rPr>
          <w:spacing w:val="-17"/>
          <w:lang w:val="ru-RU"/>
        </w:rPr>
        <w:t xml:space="preserve"> </w:t>
      </w:r>
      <w:r>
        <w:rPr>
          <w:lang w:val="ru-RU"/>
        </w:rPr>
        <w:t>ПС</w:t>
      </w:r>
      <w:r w:rsidRPr="007E5127">
        <w:rPr>
          <w:lang w:val="ru-RU"/>
        </w:rPr>
        <w:t>А</w:t>
      </w:r>
      <w:r w:rsidRPr="007E5127">
        <w:rPr>
          <w:spacing w:val="40"/>
          <w:w w:val="99"/>
          <w:lang w:val="ru-RU"/>
        </w:rPr>
        <w:t xml:space="preserve"> </w:t>
      </w:r>
      <w:r w:rsidRPr="007E5127">
        <w:rPr>
          <w:lang w:val="ru-RU"/>
        </w:rPr>
        <w:t>производится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при</w:t>
      </w:r>
      <w:r w:rsidRPr="007E5127">
        <w:rPr>
          <w:spacing w:val="-15"/>
          <w:lang w:val="ru-RU"/>
        </w:rPr>
        <w:t xml:space="preserve"> </w:t>
      </w:r>
      <w:r w:rsidRPr="007E5127">
        <w:rPr>
          <w:lang w:val="ru-RU"/>
        </w:rPr>
        <w:t>помощи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штукатурного</w:t>
      </w:r>
      <w:r w:rsidRPr="007E5127">
        <w:rPr>
          <w:spacing w:val="-13"/>
          <w:lang w:val="ru-RU"/>
        </w:rPr>
        <w:t xml:space="preserve"> </w:t>
      </w:r>
      <w:r w:rsidRPr="007E5127">
        <w:rPr>
          <w:spacing w:val="-1"/>
          <w:lang w:val="ru-RU"/>
        </w:rPr>
        <w:t>правила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и</w:t>
      </w:r>
      <w:r w:rsidRPr="007E5127">
        <w:rPr>
          <w:spacing w:val="-14"/>
          <w:lang w:val="ru-RU"/>
        </w:rPr>
        <w:t xml:space="preserve"> </w:t>
      </w:r>
      <w:r w:rsidRPr="007E5127">
        <w:rPr>
          <w:lang w:val="ru-RU"/>
        </w:rPr>
        <w:t>металлической</w:t>
      </w:r>
      <w:r w:rsidRPr="007E5127">
        <w:rPr>
          <w:spacing w:val="-15"/>
          <w:lang w:val="ru-RU"/>
        </w:rPr>
        <w:t xml:space="preserve"> </w:t>
      </w:r>
      <w:r w:rsidRPr="007E5127">
        <w:rPr>
          <w:spacing w:val="-1"/>
          <w:lang w:val="ru-RU"/>
        </w:rPr>
        <w:t>гладилки</w:t>
      </w:r>
      <w:r w:rsidRPr="007E5127">
        <w:rPr>
          <w:spacing w:val="-1"/>
          <w:lang w:val="ru-RU"/>
        </w:rPr>
        <w:t>.</w:t>
      </w:r>
    </w:p>
    <w:p w:rsidR="00715BC6" w:rsidRPr="007E5127" w:rsidRDefault="007E5127">
      <w:pPr>
        <w:pStyle w:val="1"/>
        <w:spacing w:before="1"/>
        <w:jc w:val="center"/>
        <w:rPr>
          <w:rFonts w:cs="Arial"/>
          <w:b w:val="0"/>
          <w:bCs w:val="0"/>
          <w:u w:val="none"/>
          <w:lang w:val="ru-RU"/>
        </w:rPr>
      </w:pPr>
      <w:r w:rsidRPr="007E5127">
        <w:rPr>
          <w:u w:val="thick" w:color="000000"/>
          <w:lang w:val="ru-RU"/>
        </w:rPr>
        <w:t>Выровненную</w:t>
      </w:r>
      <w:r w:rsidRPr="007E5127">
        <w:rPr>
          <w:spacing w:val="-18"/>
          <w:u w:val="thick" w:color="000000"/>
          <w:lang w:val="ru-RU"/>
        </w:rPr>
        <w:t xml:space="preserve"> </w:t>
      </w:r>
      <w:r w:rsidRPr="007E5127">
        <w:rPr>
          <w:spacing w:val="-1"/>
          <w:u w:val="thick" w:color="000000"/>
          <w:lang w:val="ru-RU"/>
        </w:rPr>
        <w:t>поверхность</w:t>
      </w:r>
      <w:r w:rsidRPr="007E5127">
        <w:rPr>
          <w:spacing w:val="-18"/>
          <w:u w:val="thick" w:color="000000"/>
          <w:lang w:val="ru-RU"/>
        </w:rPr>
        <w:t xml:space="preserve"> </w:t>
      </w:r>
      <w:r w:rsidRPr="007E5127">
        <w:rPr>
          <w:u w:val="thick" w:color="000000"/>
          <w:lang w:val="ru-RU"/>
        </w:rPr>
        <w:t>не</w:t>
      </w:r>
      <w:r w:rsidRPr="007E5127">
        <w:rPr>
          <w:spacing w:val="-17"/>
          <w:u w:val="thick" w:color="000000"/>
          <w:lang w:val="ru-RU"/>
        </w:rPr>
        <w:t xml:space="preserve"> </w:t>
      </w:r>
      <w:r w:rsidRPr="007E5127">
        <w:rPr>
          <w:u w:val="thick" w:color="000000"/>
          <w:lang w:val="ru-RU"/>
        </w:rPr>
        <w:t>следует</w:t>
      </w:r>
      <w:r w:rsidRPr="007E5127">
        <w:rPr>
          <w:spacing w:val="-20"/>
          <w:u w:val="thick" w:color="000000"/>
          <w:lang w:val="ru-RU"/>
        </w:rPr>
        <w:t xml:space="preserve"> </w:t>
      </w:r>
      <w:r w:rsidRPr="007E5127">
        <w:rPr>
          <w:spacing w:val="-1"/>
          <w:u w:val="thick" w:color="000000"/>
          <w:lang w:val="ru-RU"/>
        </w:rPr>
        <w:t>затирать</w:t>
      </w:r>
      <w:r w:rsidRPr="007E5127">
        <w:rPr>
          <w:spacing w:val="-1"/>
          <w:u w:val="thick" w:color="000000"/>
          <w:lang w:val="ru-RU"/>
        </w:rPr>
        <w:t>!</w:t>
      </w:r>
    </w:p>
    <w:p w:rsidR="00715BC6" w:rsidRPr="007E5127" w:rsidRDefault="00715BC6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715BC6" w:rsidRPr="007E5127" w:rsidRDefault="007E5127">
      <w:pPr>
        <w:pStyle w:val="a3"/>
        <w:spacing w:before="64" w:line="275" w:lineRule="auto"/>
        <w:ind w:left="376" w:right="294"/>
        <w:jc w:val="center"/>
        <w:rPr>
          <w:lang w:val="ru-RU"/>
        </w:rPr>
      </w:pPr>
      <w:r w:rsidRPr="007E5127">
        <w:rPr>
          <w:lang w:val="ru-RU"/>
        </w:rPr>
        <w:t>Приступать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к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нанесению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следующего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прохода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можно</w:t>
      </w:r>
      <w:r w:rsidRPr="007E5127">
        <w:rPr>
          <w:spacing w:val="-8"/>
          <w:lang w:val="ru-RU"/>
        </w:rPr>
        <w:t xml:space="preserve"> </w:t>
      </w:r>
      <w:r w:rsidRPr="007E5127">
        <w:rPr>
          <w:lang w:val="ru-RU"/>
        </w:rPr>
        <w:t>через</w:t>
      </w:r>
      <w:r w:rsidRPr="007E5127">
        <w:rPr>
          <w:spacing w:val="-8"/>
          <w:lang w:val="ru-RU"/>
        </w:rPr>
        <w:t xml:space="preserve"> </w:t>
      </w:r>
      <w:r w:rsidRPr="007E5127">
        <w:rPr>
          <w:rFonts w:cs="Arial"/>
          <w:lang w:val="ru-RU"/>
        </w:rPr>
        <w:t>12</w:t>
      </w:r>
      <w:r w:rsidRPr="007E5127">
        <w:rPr>
          <w:rFonts w:cs="Arial"/>
          <w:spacing w:val="-9"/>
          <w:lang w:val="ru-RU"/>
        </w:rPr>
        <w:t xml:space="preserve"> </w:t>
      </w:r>
      <w:r w:rsidRPr="007E5127">
        <w:rPr>
          <w:rFonts w:cs="Arial"/>
          <w:lang w:val="ru-RU"/>
        </w:rPr>
        <w:t>–</w:t>
      </w:r>
      <w:r w:rsidRPr="007E5127">
        <w:rPr>
          <w:rFonts w:cs="Arial"/>
          <w:spacing w:val="-8"/>
          <w:lang w:val="ru-RU"/>
        </w:rPr>
        <w:t xml:space="preserve"> </w:t>
      </w:r>
      <w:r w:rsidRPr="007E5127">
        <w:rPr>
          <w:rFonts w:cs="Arial"/>
          <w:lang w:val="ru-RU"/>
        </w:rPr>
        <w:t>48</w:t>
      </w:r>
      <w:r w:rsidRPr="007E5127">
        <w:rPr>
          <w:rFonts w:cs="Arial"/>
          <w:spacing w:val="-8"/>
          <w:lang w:val="ru-RU"/>
        </w:rPr>
        <w:t xml:space="preserve"> </w:t>
      </w:r>
      <w:r w:rsidRPr="007E5127">
        <w:rPr>
          <w:spacing w:val="-1"/>
          <w:lang w:val="ru-RU"/>
        </w:rPr>
        <w:t>часов</w:t>
      </w:r>
      <w:r w:rsidRPr="007E5127">
        <w:rPr>
          <w:rFonts w:cs="Arial"/>
          <w:spacing w:val="-1"/>
          <w:lang w:val="ru-RU"/>
        </w:rPr>
        <w:t>,</w:t>
      </w:r>
      <w:r w:rsidRPr="007E5127">
        <w:rPr>
          <w:rFonts w:cs="Arial"/>
          <w:spacing w:val="-8"/>
          <w:lang w:val="ru-RU"/>
        </w:rPr>
        <w:t xml:space="preserve"> </w:t>
      </w:r>
      <w:r w:rsidRPr="007E5127">
        <w:rPr>
          <w:lang w:val="ru-RU"/>
        </w:rPr>
        <w:t>в</w:t>
      </w:r>
      <w:r w:rsidRPr="007E5127">
        <w:rPr>
          <w:spacing w:val="22"/>
          <w:w w:val="99"/>
          <w:lang w:val="ru-RU"/>
        </w:rPr>
        <w:t xml:space="preserve"> </w:t>
      </w:r>
      <w:r w:rsidRPr="007E5127">
        <w:rPr>
          <w:lang w:val="ru-RU"/>
        </w:rPr>
        <w:t>зависимости</w:t>
      </w:r>
      <w:r w:rsidRPr="007E5127">
        <w:rPr>
          <w:spacing w:val="57"/>
          <w:lang w:val="ru-RU"/>
        </w:rPr>
        <w:t xml:space="preserve"> </w:t>
      </w:r>
      <w:r w:rsidRPr="007E5127">
        <w:rPr>
          <w:lang w:val="ru-RU"/>
        </w:rPr>
        <w:t>от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погодных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условий</w:t>
      </w:r>
      <w:r w:rsidRPr="007E5127">
        <w:rPr>
          <w:spacing w:val="-10"/>
          <w:lang w:val="ru-RU"/>
        </w:rPr>
        <w:t xml:space="preserve"> </w:t>
      </w:r>
      <w:r w:rsidRPr="007E5127">
        <w:rPr>
          <w:lang w:val="ru-RU"/>
        </w:rPr>
        <w:t>и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температуры</w:t>
      </w:r>
      <w:r w:rsidRPr="007E5127">
        <w:rPr>
          <w:spacing w:val="-11"/>
          <w:lang w:val="ru-RU"/>
        </w:rPr>
        <w:t xml:space="preserve"> </w:t>
      </w:r>
      <w:r w:rsidRPr="007E5127">
        <w:rPr>
          <w:lang w:val="ru-RU"/>
        </w:rPr>
        <w:t>воздуха</w:t>
      </w:r>
    </w:p>
    <w:p w:rsidR="00715BC6" w:rsidRPr="007E5127" w:rsidRDefault="007E5127">
      <w:pPr>
        <w:pStyle w:val="1"/>
        <w:spacing w:before="203" w:line="275" w:lineRule="auto"/>
        <w:ind w:left="566" w:right="481"/>
        <w:jc w:val="center"/>
        <w:rPr>
          <w:b w:val="0"/>
          <w:bCs w:val="0"/>
          <w:u w:val="none"/>
          <w:lang w:val="ru-RU"/>
        </w:rPr>
      </w:pPr>
      <w:r w:rsidRPr="007E5127">
        <w:rPr>
          <w:spacing w:val="-1"/>
          <w:u w:val="none"/>
          <w:lang w:val="ru-RU"/>
        </w:rPr>
        <w:t>Нормативы</w:t>
      </w:r>
      <w:r w:rsidRPr="007E5127">
        <w:rPr>
          <w:spacing w:val="-19"/>
          <w:u w:val="none"/>
          <w:lang w:val="ru-RU"/>
        </w:rPr>
        <w:t xml:space="preserve"> </w:t>
      </w:r>
      <w:r w:rsidRPr="007E5127">
        <w:rPr>
          <w:u w:val="none"/>
          <w:lang w:val="ru-RU"/>
        </w:rPr>
        <w:t>расхода</w:t>
      </w:r>
      <w:r w:rsidRPr="007E5127">
        <w:rPr>
          <w:spacing w:val="-16"/>
          <w:u w:val="none"/>
          <w:lang w:val="ru-RU"/>
        </w:rPr>
        <w:t xml:space="preserve"> </w:t>
      </w:r>
      <w:r w:rsidRPr="007E5127">
        <w:rPr>
          <w:spacing w:val="-1"/>
          <w:u w:val="none"/>
          <w:lang w:val="ru-RU"/>
        </w:rPr>
        <w:t>теплоизоляционного</w:t>
      </w:r>
      <w:r w:rsidRPr="007E5127">
        <w:rPr>
          <w:spacing w:val="-19"/>
          <w:u w:val="none"/>
          <w:lang w:val="ru-RU"/>
        </w:rPr>
        <w:t xml:space="preserve"> </w:t>
      </w:r>
      <w:r w:rsidRPr="007E5127">
        <w:rPr>
          <w:spacing w:val="-1"/>
          <w:u w:val="none"/>
          <w:lang w:val="ru-RU"/>
        </w:rPr>
        <w:t>материала</w:t>
      </w:r>
      <w:r w:rsidRPr="007E5127">
        <w:rPr>
          <w:spacing w:val="-18"/>
          <w:u w:val="none"/>
          <w:lang w:val="ru-RU"/>
        </w:rPr>
        <w:t xml:space="preserve"> </w:t>
      </w:r>
      <w:r>
        <w:rPr>
          <w:color w:val="FF0000"/>
          <w:spacing w:val="-1"/>
          <w:u w:val="none"/>
          <w:lang w:val="ru-RU"/>
        </w:rPr>
        <w:t>ПС</w:t>
      </w:r>
      <w:r w:rsidRPr="007E5127">
        <w:rPr>
          <w:color w:val="FF0000"/>
          <w:spacing w:val="-17"/>
          <w:u w:val="none"/>
          <w:lang w:val="ru-RU"/>
        </w:rPr>
        <w:t xml:space="preserve"> </w:t>
      </w:r>
      <w:r w:rsidRPr="007E5127">
        <w:rPr>
          <w:u w:val="none"/>
          <w:lang w:val="ru-RU"/>
        </w:rPr>
        <w:t>в</w:t>
      </w:r>
      <w:r w:rsidRPr="007E5127">
        <w:rPr>
          <w:spacing w:val="55"/>
          <w:w w:val="99"/>
          <w:u w:val="none"/>
          <w:lang w:val="ru-RU"/>
        </w:rPr>
        <w:t xml:space="preserve"> </w:t>
      </w:r>
      <w:r w:rsidRPr="007E5127">
        <w:rPr>
          <w:spacing w:val="-1"/>
          <w:u w:val="none"/>
          <w:lang w:val="ru-RU"/>
        </w:rPr>
        <w:t>зависимости</w:t>
      </w:r>
      <w:r w:rsidRPr="007E5127">
        <w:rPr>
          <w:spacing w:val="-14"/>
          <w:u w:val="none"/>
          <w:lang w:val="ru-RU"/>
        </w:rPr>
        <w:t xml:space="preserve"> </w:t>
      </w:r>
      <w:r w:rsidRPr="007E5127">
        <w:rPr>
          <w:spacing w:val="1"/>
          <w:u w:val="none"/>
          <w:lang w:val="ru-RU"/>
        </w:rPr>
        <w:t>от</w:t>
      </w:r>
      <w:r w:rsidRPr="007E5127">
        <w:rPr>
          <w:spacing w:val="-17"/>
          <w:u w:val="none"/>
          <w:lang w:val="ru-RU"/>
        </w:rPr>
        <w:t xml:space="preserve"> </w:t>
      </w:r>
      <w:r w:rsidRPr="007E5127">
        <w:rPr>
          <w:spacing w:val="-1"/>
          <w:u w:val="none"/>
          <w:lang w:val="ru-RU"/>
        </w:rPr>
        <w:t>толщины</w:t>
      </w:r>
      <w:r w:rsidRPr="007E5127">
        <w:rPr>
          <w:spacing w:val="-15"/>
          <w:u w:val="none"/>
          <w:lang w:val="ru-RU"/>
        </w:rPr>
        <w:t xml:space="preserve"> </w:t>
      </w:r>
      <w:r w:rsidRPr="007E5127">
        <w:rPr>
          <w:u w:val="none"/>
          <w:lang w:val="ru-RU"/>
        </w:rPr>
        <w:t>наносимого</w:t>
      </w:r>
      <w:r w:rsidRPr="007E5127">
        <w:rPr>
          <w:spacing w:val="-15"/>
          <w:u w:val="none"/>
          <w:lang w:val="ru-RU"/>
        </w:rPr>
        <w:t xml:space="preserve"> </w:t>
      </w:r>
      <w:r w:rsidRPr="007E5127">
        <w:rPr>
          <w:spacing w:val="-1"/>
          <w:u w:val="none"/>
          <w:lang w:val="ru-RU"/>
        </w:rPr>
        <w:t>слоя</w:t>
      </w:r>
    </w:p>
    <w:p w:rsidR="00715BC6" w:rsidRPr="007E5127" w:rsidRDefault="00715BC6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715BC6" w:rsidRPr="007E5127" w:rsidRDefault="00715BC6">
      <w:pPr>
        <w:spacing w:before="9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328" w:type="dxa"/>
        <w:tblLayout w:type="fixed"/>
        <w:tblLook w:val="01E0" w:firstRow="1" w:lastRow="1" w:firstColumn="1" w:lastColumn="1" w:noHBand="0" w:noVBand="0"/>
      </w:tblPr>
      <w:tblGrid>
        <w:gridCol w:w="4125"/>
        <w:gridCol w:w="3907"/>
      </w:tblGrid>
      <w:tr w:rsidR="00715BC6" w:rsidRPr="007E5127">
        <w:trPr>
          <w:trHeight w:hRule="exact" w:val="345"/>
        </w:trPr>
        <w:tc>
          <w:tcPr>
            <w:tcW w:w="8032" w:type="dxa"/>
            <w:gridSpan w:val="2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15BC6" w:rsidRPr="007E5127" w:rsidRDefault="007E5127">
            <w:pPr>
              <w:pStyle w:val="TableParagraph"/>
              <w:spacing w:line="308" w:lineRule="exact"/>
              <w:ind w:left="-1"/>
              <w:rPr>
                <w:rFonts w:ascii="Trebuchet MS" w:eastAsia="Trebuchet MS" w:hAnsi="Trebuchet MS" w:cs="Trebuchet MS"/>
                <w:sz w:val="28"/>
                <w:szCs w:val="28"/>
                <w:lang w:val="ru-RU"/>
              </w:rPr>
            </w:pPr>
            <w:r w:rsidRPr="007E5127">
              <w:rPr>
                <w:rFonts w:ascii="Trebuchet MS" w:hAnsi="Trebuchet MS"/>
                <w:b/>
                <w:sz w:val="28"/>
                <w:lang w:val="ru-RU"/>
              </w:rPr>
              <w:t>РАСХОД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МАТЕРИАЛА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lang w:val="ru-RU"/>
              </w:rPr>
              <w:t>ПС</w:t>
            </w:r>
            <w:r w:rsidRPr="007E5127">
              <w:rPr>
                <w:rFonts w:ascii="Trebuchet MS" w:hAnsi="Trebuchet MS"/>
                <w:b/>
                <w:spacing w:val="-7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С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1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pacing w:val="-1"/>
                <w:sz w:val="28"/>
                <w:lang w:val="ru-RU"/>
              </w:rPr>
              <w:t>МЕШКА</w:t>
            </w:r>
            <w:r w:rsidRPr="007E5127">
              <w:rPr>
                <w:rFonts w:ascii="Trebuchet MS" w:hAnsi="Trebuchet MS"/>
                <w:b/>
                <w:spacing w:val="-9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(14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КГ,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75</w:t>
            </w:r>
            <w:r w:rsidRPr="007E5127">
              <w:rPr>
                <w:rFonts w:ascii="Trebuchet MS" w:hAnsi="Trebuchet MS"/>
                <w:b/>
                <w:spacing w:val="-8"/>
                <w:sz w:val="28"/>
                <w:lang w:val="ru-RU"/>
              </w:rPr>
              <w:t xml:space="preserve"> </w:t>
            </w:r>
            <w:r w:rsidRPr="007E5127">
              <w:rPr>
                <w:rFonts w:ascii="Trebuchet MS" w:hAnsi="Trebuchet MS"/>
                <w:b/>
                <w:sz w:val="28"/>
                <w:lang w:val="ru-RU"/>
              </w:rPr>
              <w:t>Л)</w:t>
            </w:r>
          </w:p>
        </w:tc>
      </w:tr>
      <w:tr w:rsidR="00715BC6">
        <w:trPr>
          <w:trHeight w:hRule="exact" w:val="344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ind w:left="1085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8"/>
              </w:rPr>
              <w:t>Толщина</w:t>
            </w:r>
            <w:proofErr w:type="spellEnd"/>
            <w:r>
              <w:rPr>
                <w:rFonts w:ascii="Trebuchet MS" w:hAnsi="Trebuchet MS"/>
                <w:b/>
                <w:spacing w:val="-19"/>
                <w:sz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</w:rPr>
              <w:t>слоя</w:t>
            </w:r>
            <w:proofErr w:type="spellEnd"/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ind w:left="1027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8"/>
              </w:rPr>
              <w:t>Площадь</w:t>
            </w:r>
            <w:proofErr w:type="spellEnd"/>
            <w:r>
              <w:rPr>
                <w:rFonts w:ascii="Trebuchet MS" w:hAnsi="Trebuchet MS"/>
                <w:b/>
                <w:spacing w:val="-17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8"/>
              </w:rPr>
              <w:t>(М</w:t>
            </w:r>
            <w:r>
              <w:rPr>
                <w:rFonts w:ascii="Trebuchet MS" w:hAnsi="Trebuchet MS"/>
                <w:b/>
                <w:spacing w:val="-1"/>
                <w:position w:val="13"/>
                <w:sz w:val="18"/>
              </w:rPr>
              <w:t>2</w:t>
            </w:r>
            <w:r>
              <w:rPr>
                <w:rFonts w:ascii="Trebuchet MS" w:hAnsi="Trebuchet MS"/>
                <w:b/>
                <w:spacing w:val="-1"/>
                <w:sz w:val="28"/>
              </w:rPr>
              <w:t>)</w:t>
            </w:r>
          </w:p>
        </w:tc>
      </w:tr>
      <w:tr w:rsidR="00715BC6">
        <w:trPr>
          <w:trHeight w:hRule="exact" w:val="346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2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3.3</w:t>
            </w:r>
          </w:p>
        </w:tc>
      </w:tr>
      <w:tr w:rsidR="00715BC6">
        <w:trPr>
          <w:trHeight w:hRule="exact" w:val="344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3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2.2</w:t>
            </w:r>
          </w:p>
        </w:tc>
      </w:tr>
      <w:tr w:rsidR="00715BC6">
        <w:trPr>
          <w:trHeight w:hRule="exact" w:val="346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4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1.7</w:t>
            </w:r>
          </w:p>
        </w:tc>
      </w:tr>
      <w:tr w:rsidR="00715BC6">
        <w:trPr>
          <w:trHeight w:hRule="exact" w:val="346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5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1.4</w:t>
            </w:r>
          </w:p>
        </w:tc>
      </w:tr>
      <w:tr w:rsidR="00715BC6">
        <w:trPr>
          <w:trHeight w:hRule="exact" w:val="344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6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0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1.1</w:t>
            </w:r>
          </w:p>
        </w:tc>
      </w:tr>
      <w:tr w:rsidR="00715BC6">
        <w:trPr>
          <w:trHeight w:hRule="exact" w:val="345"/>
        </w:trPr>
        <w:tc>
          <w:tcPr>
            <w:tcW w:w="4125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z w:val="28"/>
              </w:rPr>
              <w:t>7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715BC6" w:rsidRDefault="007E5127">
            <w:pPr>
              <w:pStyle w:val="TableParagraph"/>
              <w:spacing w:line="311" w:lineRule="exact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spacing w:val="-1"/>
                <w:sz w:val="28"/>
              </w:rPr>
              <w:t>1.0</w:t>
            </w:r>
          </w:p>
        </w:tc>
      </w:tr>
    </w:tbl>
    <w:p w:rsidR="00715BC6" w:rsidRDefault="00715B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715BC6" w:rsidRDefault="00715BC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715BC6" w:rsidRPr="007E5127" w:rsidRDefault="007E5127">
      <w:pPr>
        <w:ind w:left="120" w:right="775"/>
        <w:rPr>
          <w:rFonts w:ascii="Arial" w:eastAsia="Arial" w:hAnsi="Arial" w:cs="Arial"/>
          <w:sz w:val="28"/>
          <w:szCs w:val="28"/>
          <w:lang w:val="ru-RU"/>
        </w:rPr>
      </w:pPr>
      <w:r w:rsidRPr="007E5127">
        <w:rPr>
          <w:rFonts w:ascii="Arial" w:hAnsi="Arial"/>
          <w:b/>
          <w:color w:val="FF0000"/>
          <w:spacing w:val="-1"/>
          <w:sz w:val="28"/>
          <w:lang w:val="ru-RU"/>
        </w:rPr>
        <w:t>Внимание!</w:t>
      </w:r>
      <w:r w:rsidRPr="007E5127">
        <w:rPr>
          <w:rFonts w:ascii="Arial" w:hAnsi="Arial"/>
          <w:b/>
          <w:color w:val="FF0000"/>
          <w:spacing w:val="-16"/>
          <w:sz w:val="28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При</w:t>
      </w:r>
      <w:r w:rsidRPr="007E5127">
        <w:rPr>
          <w:rFonts w:ascii="Arial" w:hAnsi="Arial"/>
          <w:b/>
          <w:spacing w:val="-15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несоблюдении</w:t>
      </w:r>
      <w:r w:rsidRPr="007E5127">
        <w:rPr>
          <w:rFonts w:ascii="Arial" w:hAnsi="Arial"/>
          <w:b/>
          <w:spacing w:val="-15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технологии</w:t>
      </w:r>
      <w:r w:rsidRPr="007E5127">
        <w:rPr>
          <w:rFonts w:ascii="Arial" w:hAnsi="Arial"/>
          <w:b/>
          <w:spacing w:val="-17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замешивания</w:t>
      </w:r>
      <w:r w:rsidRPr="007E5127">
        <w:rPr>
          <w:rFonts w:ascii="Arial" w:hAnsi="Arial"/>
          <w:b/>
          <w:spacing w:val="-16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и</w:t>
      </w:r>
      <w:r w:rsidRPr="007E5127">
        <w:rPr>
          <w:rFonts w:ascii="Arial" w:hAnsi="Arial"/>
          <w:b/>
          <w:spacing w:val="-17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нанесения</w:t>
      </w:r>
      <w:r w:rsidRPr="007E5127">
        <w:rPr>
          <w:rFonts w:ascii="Arial" w:hAnsi="Arial"/>
          <w:b/>
          <w:spacing w:val="23"/>
          <w:w w:val="99"/>
          <w:sz w:val="28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теплоизоляционного</w:t>
      </w:r>
      <w:r w:rsidRPr="007E5127">
        <w:rPr>
          <w:rFonts w:ascii="Arial" w:hAnsi="Arial"/>
          <w:b/>
          <w:spacing w:val="-20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материала</w:t>
      </w:r>
      <w:r w:rsidRPr="007E5127">
        <w:rPr>
          <w:rFonts w:ascii="Arial" w:hAnsi="Arial"/>
          <w:b/>
          <w:spacing w:val="-19"/>
          <w:sz w:val="28"/>
          <w:u w:val="thick" w:color="000000"/>
          <w:lang w:val="ru-RU"/>
        </w:rPr>
        <w:t xml:space="preserve"> </w:t>
      </w:r>
      <w:r>
        <w:rPr>
          <w:rFonts w:ascii="Arial" w:hAnsi="Arial"/>
          <w:b/>
          <w:sz w:val="28"/>
          <w:u w:val="thick" w:color="000000"/>
          <w:lang w:val="ru-RU"/>
        </w:rPr>
        <w:t>ПС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,</w:t>
      </w:r>
      <w:r w:rsidRPr="007E5127">
        <w:rPr>
          <w:rFonts w:ascii="Arial" w:hAnsi="Arial"/>
          <w:b/>
          <w:spacing w:val="-19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за</w:t>
      </w:r>
      <w:r w:rsidRPr="007E5127">
        <w:rPr>
          <w:rFonts w:ascii="Arial" w:hAnsi="Arial"/>
          <w:b/>
          <w:spacing w:val="-19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качество</w:t>
      </w:r>
      <w:r w:rsidRPr="007E5127">
        <w:rPr>
          <w:rFonts w:ascii="Arial" w:hAnsi="Arial"/>
          <w:b/>
          <w:spacing w:val="-21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покрытия</w:t>
      </w:r>
      <w:r w:rsidRPr="007E5127">
        <w:rPr>
          <w:rFonts w:ascii="Arial" w:hAnsi="Arial"/>
          <w:b/>
          <w:spacing w:val="43"/>
          <w:w w:val="99"/>
          <w:sz w:val="28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завод-изготовитель</w:t>
      </w:r>
      <w:r w:rsidRPr="007E5127">
        <w:rPr>
          <w:rFonts w:ascii="Arial" w:hAnsi="Arial"/>
          <w:b/>
          <w:spacing w:val="-24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pacing w:val="-1"/>
          <w:sz w:val="28"/>
          <w:u w:val="thick" w:color="000000"/>
          <w:lang w:val="ru-RU"/>
        </w:rPr>
        <w:t>ответственности</w:t>
      </w:r>
      <w:r w:rsidRPr="007E5127">
        <w:rPr>
          <w:rFonts w:ascii="Arial" w:hAnsi="Arial"/>
          <w:b/>
          <w:spacing w:val="-21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не</w:t>
      </w:r>
      <w:r w:rsidRPr="007E5127">
        <w:rPr>
          <w:rFonts w:ascii="Arial" w:hAnsi="Arial"/>
          <w:b/>
          <w:spacing w:val="-22"/>
          <w:sz w:val="28"/>
          <w:u w:val="thick" w:color="000000"/>
          <w:lang w:val="ru-RU"/>
        </w:rPr>
        <w:t xml:space="preserve"> </w:t>
      </w:r>
      <w:r w:rsidRPr="007E5127">
        <w:rPr>
          <w:rFonts w:ascii="Arial" w:hAnsi="Arial"/>
          <w:b/>
          <w:sz w:val="28"/>
          <w:u w:val="thick" w:color="000000"/>
          <w:lang w:val="ru-RU"/>
        </w:rPr>
        <w:t>несет</w:t>
      </w:r>
    </w:p>
    <w:sectPr w:rsidR="00715BC6" w:rsidRPr="007E5127">
      <w:pgSz w:w="11910" w:h="16840"/>
      <w:pgMar w:top="6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FEA"/>
    <w:multiLevelType w:val="hybridMultilevel"/>
    <w:tmpl w:val="BE78A026"/>
    <w:lvl w:ilvl="0" w:tplc="4FDADC2C">
      <w:start w:val="1"/>
      <w:numFmt w:val="decimal"/>
      <w:lvlText w:val="%1."/>
      <w:lvlJc w:val="left"/>
      <w:pPr>
        <w:ind w:left="120" w:hanging="311"/>
        <w:jc w:val="left"/>
      </w:pPr>
      <w:rPr>
        <w:rFonts w:ascii="Arial" w:eastAsia="Arial" w:hAnsi="Arial" w:hint="default"/>
        <w:w w:val="99"/>
        <w:sz w:val="28"/>
        <w:szCs w:val="28"/>
      </w:rPr>
    </w:lvl>
    <w:lvl w:ilvl="1" w:tplc="27CC0576">
      <w:start w:val="1"/>
      <w:numFmt w:val="bullet"/>
      <w:lvlText w:val="•"/>
      <w:lvlJc w:val="left"/>
      <w:pPr>
        <w:ind w:left="1164" w:hanging="311"/>
      </w:pPr>
      <w:rPr>
        <w:rFonts w:hint="default"/>
      </w:rPr>
    </w:lvl>
    <w:lvl w:ilvl="2" w:tplc="FCEEC04A">
      <w:start w:val="1"/>
      <w:numFmt w:val="bullet"/>
      <w:lvlText w:val="•"/>
      <w:lvlJc w:val="left"/>
      <w:pPr>
        <w:ind w:left="2208" w:hanging="311"/>
      </w:pPr>
      <w:rPr>
        <w:rFonts w:hint="default"/>
      </w:rPr>
    </w:lvl>
    <w:lvl w:ilvl="3" w:tplc="645A532A">
      <w:start w:val="1"/>
      <w:numFmt w:val="bullet"/>
      <w:lvlText w:val="•"/>
      <w:lvlJc w:val="left"/>
      <w:pPr>
        <w:ind w:left="3253" w:hanging="311"/>
      </w:pPr>
      <w:rPr>
        <w:rFonts w:hint="default"/>
      </w:rPr>
    </w:lvl>
    <w:lvl w:ilvl="4" w:tplc="FBEAFCA8">
      <w:start w:val="1"/>
      <w:numFmt w:val="bullet"/>
      <w:lvlText w:val="•"/>
      <w:lvlJc w:val="left"/>
      <w:pPr>
        <w:ind w:left="4297" w:hanging="311"/>
      </w:pPr>
      <w:rPr>
        <w:rFonts w:hint="default"/>
      </w:rPr>
    </w:lvl>
    <w:lvl w:ilvl="5" w:tplc="7A767170">
      <w:start w:val="1"/>
      <w:numFmt w:val="bullet"/>
      <w:lvlText w:val="•"/>
      <w:lvlJc w:val="left"/>
      <w:pPr>
        <w:ind w:left="5342" w:hanging="311"/>
      </w:pPr>
      <w:rPr>
        <w:rFonts w:hint="default"/>
      </w:rPr>
    </w:lvl>
    <w:lvl w:ilvl="6" w:tplc="76FC190C">
      <w:start w:val="1"/>
      <w:numFmt w:val="bullet"/>
      <w:lvlText w:val="•"/>
      <w:lvlJc w:val="left"/>
      <w:pPr>
        <w:ind w:left="6386" w:hanging="311"/>
      </w:pPr>
      <w:rPr>
        <w:rFonts w:hint="default"/>
      </w:rPr>
    </w:lvl>
    <w:lvl w:ilvl="7" w:tplc="34FE486C">
      <w:start w:val="1"/>
      <w:numFmt w:val="bullet"/>
      <w:lvlText w:val="•"/>
      <w:lvlJc w:val="left"/>
      <w:pPr>
        <w:ind w:left="7431" w:hanging="311"/>
      </w:pPr>
      <w:rPr>
        <w:rFonts w:hint="default"/>
      </w:rPr>
    </w:lvl>
    <w:lvl w:ilvl="8" w:tplc="DDDA807E">
      <w:start w:val="1"/>
      <w:numFmt w:val="bullet"/>
      <w:lvlText w:val="•"/>
      <w:lvlJc w:val="left"/>
      <w:pPr>
        <w:ind w:left="8475" w:hanging="3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5BC6"/>
    <w:rsid w:val="00715BC6"/>
    <w:rsid w:val="007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8366460-74B0-4794-B3A4-B3AA62C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7E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m9330027@mai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ooeks@yandex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urocos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sposob prigitovlenia _ruch_</dc:title>
  <dc:creator>Alex</dc:creator>
  <cp:lastModifiedBy>Alexlazorkin</cp:lastModifiedBy>
  <cp:revision>3</cp:revision>
  <dcterms:created xsi:type="dcterms:W3CDTF">2015-09-03T13:46:00Z</dcterms:created>
  <dcterms:modified xsi:type="dcterms:W3CDTF">2015-09-03T10:49:00Z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2012-06-09T00:00:00Z</vt:filetime>
  </property>
  <property fmtid="{D5CDD505-2E9C-101B-9397-08002B2CF9AE}" pid="3" name="LastSaved">
    <vt:filetime>2015-09-03T00:00:00Z</vt:filetime>
  </property>
</Properties>
</file>